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81" w:rsidRDefault="002A3681">
      <w:r w:rsidRPr="002A3681">
        <w:rPr>
          <w:noProof/>
        </w:rPr>
        <w:drawing>
          <wp:inline distT="0" distB="0" distL="0" distR="0">
            <wp:extent cx="6155447" cy="1873026"/>
            <wp:effectExtent l="19050" t="0" r="0" b="0"/>
            <wp:docPr id="6" name="Рисунок 1" descr="заголов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олов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35" cy="188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46" w:rsidRPr="002D47E2" w:rsidRDefault="002A3681" w:rsidP="002D47E2">
      <w:pPr>
        <w:pBdr>
          <w:top w:val="single" w:sz="4" w:space="1" w:color="auto"/>
          <w:bottom w:val="single" w:sz="4" w:space="1" w:color="auto"/>
        </w:pBdr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sectPr w:rsidR="00DC0746" w:rsidRPr="002D47E2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 w:rsidRPr="00C9139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Газета МОУ «СОШ №105» г. Са</w:t>
      </w:r>
      <w:r w:rsidR="002D47E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ратова         Январь</w:t>
      </w:r>
      <w:r w:rsidR="000662D0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</w:t>
      </w:r>
      <w:r w:rsidR="002D47E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2024</w:t>
      </w:r>
    </w:p>
    <w:p w:rsidR="00607085" w:rsidRPr="00413F34" w:rsidRDefault="002D47E2" w:rsidP="002D47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  <w:r w:rsidRPr="00413F34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  <w:lastRenderedPageBreak/>
        <w:t>Январь.</w:t>
      </w:r>
    </w:p>
    <w:p w:rsidR="00FD60E6" w:rsidRDefault="00FD60E6" w:rsidP="002D47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sectPr w:rsidR="00FD60E6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2D47E2" w:rsidRDefault="002D47E2" w:rsidP="00FD60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lastRenderedPageBreak/>
        <w:t xml:space="preserve">Январь – первый месяц </w:t>
      </w:r>
      <w:r w:rsidRPr="002D47E2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календарного года</w:t>
      </w:r>
      <w:r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 xml:space="preserve">. </w:t>
      </w:r>
      <w:r w:rsidRPr="002D47E2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Первое января стало началом нового года в </w:t>
      </w:r>
      <w:r w:rsidRPr="002D47E2">
        <w:rPr>
          <w:rFonts w:ascii="Times New Roman" w:hAnsi="Times New Roman" w:cs="Times New Roman"/>
          <w:sz w:val="32"/>
          <w:szCs w:val="32"/>
        </w:rPr>
        <w:t>46</w:t>
      </w:r>
      <w:r w:rsidR="00413F34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 году</w:t>
      </w:r>
      <w:r w:rsidRPr="002D47E2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. Такой порядок был введён </w:t>
      </w:r>
      <w:r w:rsidRPr="002D47E2">
        <w:rPr>
          <w:rFonts w:ascii="Times New Roman" w:hAnsi="Times New Roman" w:cs="Times New Roman"/>
          <w:sz w:val="32"/>
          <w:szCs w:val="32"/>
        </w:rPr>
        <w:t>Юлием Цезарем</w:t>
      </w:r>
      <w:r w:rsidRPr="002D47E2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 xml:space="preserve"> </w:t>
      </w:r>
      <w:r w:rsidRPr="002D47E2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Январь второй месяц </w:t>
      </w:r>
      <w:r w:rsidRPr="002D47E2">
        <w:rPr>
          <w:rFonts w:ascii="Times New Roman" w:hAnsi="Times New Roman" w:cs="Times New Roman"/>
          <w:sz w:val="32"/>
          <w:szCs w:val="32"/>
          <w:shd w:val="clear" w:color="auto" w:fill="FFFFFF"/>
        </w:rPr>
        <w:t>зи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мы</w:t>
      </w:r>
      <w:r w:rsidRPr="002D47E2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 xml:space="preserve"> и самый холодный месяц года. В январе дни становятся длиннее и светлее. Сначала прибавка дня </w:t>
      </w:r>
      <w:r w:rsidRPr="002D47E2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lastRenderedPageBreak/>
        <w:t>совсем незаметна, но к концу месяца достигает полутора часов. Солнце становится выше, а небо — синее</w:t>
      </w:r>
      <w:r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 xml:space="preserve">. </w:t>
      </w:r>
      <w:r w:rsidR="00B819DB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 xml:space="preserve"> Январь получил свое название в честь двуликого римского бога времени, дверей </w:t>
      </w:r>
      <w:r w:rsidR="004225C0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и ворот Януса. Название месяца символически означает «дверь в год»</w:t>
      </w:r>
    </w:p>
    <w:p w:rsidR="00FD60E6" w:rsidRDefault="00FD60E6" w:rsidP="008451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sectPr w:rsidR="00FD60E6" w:rsidSect="00FD60E6">
          <w:type w:val="continuous"/>
          <w:pgSz w:w="11906" w:h="16838"/>
          <w:pgMar w:top="567" w:right="850" w:bottom="709" w:left="993" w:header="708" w:footer="708" w:gutter="0"/>
          <w:cols w:num="2" w:space="708"/>
          <w:docGrid w:linePitch="360"/>
        </w:sectPr>
      </w:pPr>
    </w:p>
    <w:p w:rsidR="002D47E2" w:rsidRDefault="009726E0" w:rsidP="008451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363636"/>
          <w:sz w:val="32"/>
          <w:szCs w:val="32"/>
        </w:rPr>
        <w:lastRenderedPageBreak/>
        <w:drawing>
          <wp:inline distT="0" distB="0" distL="0" distR="0">
            <wp:extent cx="3062649" cy="2220686"/>
            <wp:effectExtent l="19050" t="0" r="4401" b="0"/>
            <wp:docPr id="2" name="Рисунок 1" descr="C:\Users\атто\Desktop\газета январь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то\Desktop\газета январь\downlo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08" cy="222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F34">
        <w:rPr>
          <w:rFonts w:ascii="Times New Roman" w:eastAsia="Times New Roman" w:hAnsi="Times New Roman" w:cs="Times New Roman"/>
          <w:b/>
          <w:noProof/>
          <w:color w:val="363636"/>
          <w:sz w:val="32"/>
          <w:szCs w:val="32"/>
        </w:rPr>
        <w:drawing>
          <wp:inline distT="0" distB="0" distL="0" distR="0">
            <wp:extent cx="3176325" cy="2220686"/>
            <wp:effectExtent l="19050" t="0" r="5025" b="0"/>
            <wp:docPr id="4" name="Рисунок 2" descr="C:\Users\атто\Desktop\газета январь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то\Desktop\газета январь\downloa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66" cy="222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C0" w:rsidRDefault="004225C0" w:rsidP="008451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</w:pPr>
    </w:p>
    <w:p w:rsidR="008451F0" w:rsidRPr="00413F34" w:rsidRDefault="008451F0" w:rsidP="008451F0">
      <w:pPr>
        <w:pStyle w:val="a5"/>
        <w:shd w:val="clear" w:color="auto" w:fill="FFFFFF"/>
        <w:spacing w:before="0" w:beforeAutospacing="0" w:after="0" w:afterAutospacing="0" w:line="380" w:lineRule="atLeast"/>
        <w:rPr>
          <w:color w:val="943634" w:themeColor="accent2" w:themeShade="BF"/>
          <w:sz w:val="32"/>
          <w:szCs w:val="32"/>
        </w:rPr>
      </w:pPr>
      <w:r w:rsidRPr="00413F34">
        <w:rPr>
          <w:color w:val="943634" w:themeColor="accent2" w:themeShade="BF"/>
          <w:sz w:val="32"/>
          <w:szCs w:val="32"/>
        </w:rPr>
        <w:t>Народ издревле наблюдал за природой, погодой и изменениями в них и заметил, что:</w:t>
      </w:r>
    </w:p>
    <w:p w:rsidR="004225C0" w:rsidRPr="008451F0" w:rsidRDefault="004225C0" w:rsidP="008451F0">
      <w:pPr>
        <w:pStyle w:val="a5"/>
        <w:shd w:val="clear" w:color="auto" w:fill="FFFFFF"/>
        <w:spacing w:before="0" w:beforeAutospacing="0" w:after="0" w:afterAutospacing="0" w:line="380" w:lineRule="atLeast"/>
        <w:rPr>
          <w:color w:val="202122"/>
          <w:sz w:val="32"/>
          <w:szCs w:val="32"/>
        </w:rPr>
      </w:pPr>
    </w:p>
    <w:p w:rsidR="008451F0" w:rsidRPr="008451F0" w:rsidRDefault="008451F0" w:rsidP="008451F0">
      <w:pPr>
        <w:numPr>
          <w:ilvl w:val="0"/>
          <w:numId w:val="11"/>
        </w:numPr>
        <w:shd w:val="clear" w:color="auto" w:fill="FFFFFF"/>
        <w:spacing w:after="72" w:line="240" w:lineRule="auto"/>
        <w:ind w:left="384"/>
        <w:rPr>
          <w:rFonts w:ascii="Times New Roman" w:hAnsi="Times New Roman" w:cs="Times New Roman"/>
          <w:color w:val="202122"/>
          <w:sz w:val="32"/>
          <w:szCs w:val="32"/>
        </w:rPr>
      </w:pPr>
      <w:r w:rsidRPr="008451F0">
        <w:rPr>
          <w:rFonts w:ascii="Times New Roman" w:hAnsi="Times New Roman" w:cs="Times New Roman"/>
          <w:color w:val="202122"/>
          <w:sz w:val="32"/>
          <w:szCs w:val="32"/>
        </w:rPr>
        <w:t>В январе и горшок в печи замерзает.</w:t>
      </w:r>
    </w:p>
    <w:p w:rsidR="008451F0" w:rsidRPr="008451F0" w:rsidRDefault="008451F0" w:rsidP="008451F0">
      <w:pPr>
        <w:numPr>
          <w:ilvl w:val="0"/>
          <w:numId w:val="11"/>
        </w:numPr>
        <w:shd w:val="clear" w:color="auto" w:fill="FFFFFF"/>
        <w:spacing w:after="72" w:line="240" w:lineRule="auto"/>
        <w:ind w:left="384"/>
        <w:rPr>
          <w:rFonts w:ascii="Times New Roman" w:hAnsi="Times New Roman" w:cs="Times New Roman"/>
          <w:color w:val="202122"/>
          <w:sz w:val="32"/>
          <w:szCs w:val="32"/>
        </w:rPr>
      </w:pPr>
      <w:r w:rsidRPr="008451F0">
        <w:rPr>
          <w:rFonts w:ascii="Times New Roman" w:hAnsi="Times New Roman" w:cs="Times New Roman"/>
          <w:color w:val="202122"/>
          <w:sz w:val="32"/>
          <w:szCs w:val="32"/>
        </w:rPr>
        <w:t>Январь ломонос — береги свой нос.</w:t>
      </w:r>
    </w:p>
    <w:p w:rsidR="008451F0" w:rsidRPr="008451F0" w:rsidRDefault="008451F0" w:rsidP="008451F0">
      <w:pPr>
        <w:numPr>
          <w:ilvl w:val="0"/>
          <w:numId w:val="11"/>
        </w:numPr>
        <w:shd w:val="clear" w:color="auto" w:fill="FFFFFF"/>
        <w:spacing w:after="72" w:line="240" w:lineRule="auto"/>
        <w:ind w:left="384"/>
        <w:rPr>
          <w:rFonts w:ascii="Times New Roman" w:hAnsi="Times New Roman" w:cs="Times New Roman"/>
          <w:color w:val="202122"/>
          <w:sz w:val="32"/>
          <w:szCs w:val="32"/>
        </w:rPr>
      </w:pPr>
      <w:r w:rsidRPr="008451F0">
        <w:rPr>
          <w:rFonts w:ascii="Times New Roman" w:hAnsi="Times New Roman" w:cs="Times New Roman"/>
          <w:color w:val="202122"/>
          <w:sz w:val="32"/>
          <w:szCs w:val="32"/>
        </w:rPr>
        <w:t>Январю — морозы, февралю — метелицы.</w:t>
      </w:r>
    </w:p>
    <w:p w:rsidR="008451F0" w:rsidRPr="008451F0" w:rsidRDefault="008451F0" w:rsidP="008451F0">
      <w:pPr>
        <w:numPr>
          <w:ilvl w:val="0"/>
          <w:numId w:val="11"/>
        </w:numPr>
        <w:shd w:val="clear" w:color="auto" w:fill="FFFFFF"/>
        <w:spacing w:after="72" w:line="240" w:lineRule="auto"/>
        <w:ind w:left="384"/>
        <w:rPr>
          <w:rFonts w:ascii="Times New Roman" w:hAnsi="Times New Roman" w:cs="Times New Roman"/>
          <w:color w:val="202122"/>
          <w:sz w:val="32"/>
          <w:szCs w:val="32"/>
        </w:rPr>
      </w:pPr>
      <w:r w:rsidRPr="008451F0">
        <w:rPr>
          <w:rFonts w:ascii="Times New Roman" w:hAnsi="Times New Roman" w:cs="Times New Roman"/>
          <w:color w:val="202122"/>
          <w:sz w:val="32"/>
          <w:szCs w:val="32"/>
        </w:rPr>
        <w:t>Январь — году начало, зиме — середина.</w:t>
      </w:r>
    </w:p>
    <w:p w:rsidR="008451F0" w:rsidRPr="008451F0" w:rsidRDefault="008451F0" w:rsidP="008451F0">
      <w:pPr>
        <w:numPr>
          <w:ilvl w:val="0"/>
          <w:numId w:val="11"/>
        </w:numPr>
        <w:shd w:val="clear" w:color="auto" w:fill="FFFFFF"/>
        <w:spacing w:after="72" w:line="240" w:lineRule="auto"/>
        <w:ind w:left="384"/>
        <w:rPr>
          <w:rFonts w:ascii="Times New Roman" w:hAnsi="Times New Roman" w:cs="Times New Roman"/>
          <w:color w:val="202122"/>
          <w:sz w:val="32"/>
          <w:szCs w:val="32"/>
        </w:rPr>
      </w:pPr>
      <w:r w:rsidRPr="008451F0">
        <w:rPr>
          <w:rFonts w:ascii="Times New Roman" w:hAnsi="Times New Roman" w:cs="Times New Roman"/>
          <w:color w:val="202122"/>
          <w:sz w:val="32"/>
          <w:szCs w:val="32"/>
        </w:rPr>
        <w:lastRenderedPageBreak/>
        <w:t>Январю-батюшке — морозы, февралю — метели.</w:t>
      </w:r>
    </w:p>
    <w:p w:rsidR="008451F0" w:rsidRPr="008451F0" w:rsidRDefault="008451F0" w:rsidP="008451F0">
      <w:pPr>
        <w:numPr>
          <w:ilvl w:val="0"/>
          <w:numId w:val="11"/>
        </w:numPr>
        <w:shd w:val="clear" w:color="auto" w:fill="FFFFFF"/>
        <w:spacing w:after="72" w:line="240" w:lineRule="auto"/>
        <w:ind w:left="384"/>
        <w:rPr>
          <w:rFonts w:ascii="Times New Roman" w:hAnsi="Times New Roman" w:cs="Times New Roman"/>
          <w:color w:val="202122"/>
          <w:sz w:val="32"/>
          <w:szCs w:val="32"/>
        </w:rPr>
      </w:pPr>
      <w:r w:rsidRPr="008451F0">
        <w:rPr>
          <w:rFonts w:ascii="Times New Roman" w:hAnsi="Times New Roman" w:cs="Times New Roman"/>
          <w:color w:val="202122"/>
          <w:sz w:val="32"/>
          <w:szCs w:val="32"/>
        </w:rPr>
        <w:t>Январь два часа дня прибавит.</w:t>
      </w:r>
    </w:p>
    <w:p w:rsidR="008451F0" w:rsidRPr="008451F0" w:rsidRDefault="008451F0" w:rsidP="008451F0">
      <w:pPr>
        <w:numPr>
          <w:ilvl w:val="0"/>
          <w:numId w:val="11"/>
        </w:numPr>
        <w:shd w:val="clear" w:color="auto" w:fill="FFFFFF"/>
        <w:spacing w:after="72" w:line="240" w:lineRule="auto"/>
        <w:ind w:left="384"/>
        <w:rPr>
          <w:rFonts w:ascii="Times New Roman" w:hAnsi="Times New Roman" w:cs="Times New Roman"/>
          <w:color w:val="202122"/>
          <w:sz w:val="32"/>
          <w:szCs w:val="32"/>
        </w:rPr>
      </w:pPr>
      <w:r w:rsidRPr="008451F0">
        <w:rPr>
          <w:rFonts w:ascii="Times New Roman" w:hAnsi="Times New Roman" w:cs="Times New Roman"/>
          <w:color w:val="202122"/>
          <w:sz w:val="32"/>
          <w:szCs w:val="32"/>
        </w:rPr>
        <w:t>Январь на пороге — прибыло дня на куриный шаг.</w:t>
      </w:r>
    </w:p>
    <w:p w:rsidR="008451F0" w:rsidRPr="008451F0" w:rsidRDefault="008451F0" w:rsidP="008451F0">
      <w:pPr>
        <w:numPr>
          <w:ilvl w:val="0"/>
          <w:numId w:val="11"/>
        </w:numPr>
        <w:shd w:val="clear" w:color="auto" w:fill="FFFFFF"/>
        <w:spacing w:after="72" w:line="240" w:lineRule="auto"/>
        <w:ind w:left="384"/>
        <w:rPr>
          <w:rFonts w:ascii="Times New Roman" w:hAnsi="Times New Roman" w:cs="Times New Roman"/>
          <w:color w:val="202122"/>
          <w:sz w:val="32"/>
          <w:szCs w:val="32"/>
        </w:rPr>
      </w:pPr>
      <w:r w:rsidRPr="008451F0">
        <w:rPr>
          <w:rFonts w:ascii="Times New Roman" w:hAnsi="Times New Roman" w:cs="Times New Roman"/>
          <w:color w:val="202122"/>
          <w:sz w:val="32"/>
          <w:szCs w:val="32"/>
        </w:rPr>
        <w:t>В январе морозы злее, а налим — живее.</w:t>
      </w:r>
    </w:p>
    <w:p w:rsidR="008451F0" w:rsidRPr="008451F0" w:rsidRDefault="008451F0" w:rsidP="008451F0">
      <w:pPr>
        <w:numPr>
          <w:ilvl w:val="0"/>
          <w:numId w:val="11"/>
        </w:numPr>
        <w:shd w:val="clear" w:color="auto" w:fill="FFFFFF"/>
        <w:spacing w:after="72" w:line="240" w:lineRule="auto"/>
        <w:ind w:left="384"/>
        <w:rPr>
          <w:rFonts w:ascii="Times New Roman" w:hAnsi="Times New Roman" w:cs="Times New Roman"/>
          <w:color w:val="202122"/>
        </w:rPr>
      </w:pPr>
      <w:r w:rsidRPr="008451F0">
        <w:rPr>
          <w:rFonts w:ascii="Times New Roman" w:hAnsi="Times New Roman" w:cs="Times New Roman"/>
          <w:color w:val="202122"/>
          <w:sz w:val="32"/>
          <w:szCs w:val="32"/>
        </w:rPr>
        <w:t>В январе растёт день — растёт и холод</w:t>
      </w:r>
      <w:r w:rsidRPr="008451F0">
        <w:rPr>
          <w:rFonts w:ascii="Times New Roman" w:hAnsi="Times New Roman" w:cs="Times New Roman"/>
          <w:color w:val="202122"/>
        </w:rPr>
        <w:t>.</w:t>
      </w:r>
    </w:p>
    <w:p w:rsidR="008451F0" w:rsidRDefault="00FD60E6" w:rsidP="00FD60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t xml:space="preserve">   Зимние каникулы -  счастливое время: это кратковременный отдых от учебных занятий, можно много гулять, заниматься спортом. Это и подготовка к самому любимому празднику. Ведь Н</w:t>
      </w:r>
      <w:r w:rsidR="008451F0" w:rsidRPr="008451F0"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t>овый год – это  семейный праздник.  В каждо</w:t>
      </w:r>
      <w:r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t>й семье в эти дни  предпраздничная</w:t>
      </w:r>
      <w:r w:rsidR="008451F0" w:rsidRPr="008451F0"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t xml:space="preserve"> суета, чт</w:t>
      </w:r>
      <w:r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t>обы все успеть к новому году, и</w:t>
      </w:r>
      <w:r w:rsidR="008451F0"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t xml:space="preserve"> </w:t>
      </w:r>
      <w:r w:rsidR="008451F0" w:rsidRPr="008451F0"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t>в каждом доме оставалась чарующая обстан</w:t>
      </w:r>
      <w:r w:rsidR="008451F0"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t>о</w:t>
      </w:r>
      <w:r w:rsidR="008451F0" w:rsidRPr="008451F0"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t>вка.</w:t>
      </w:r>
    </w:p>
    <w:p w:rsidR="008451F0" w:rsidRDefault="008451F0" w:rsidP="008451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t xml:space="preserve">Но с приходом января участилась смена  погоды. Это очень обманчивая погода, </w:t>
      </w:r>
      <w:proofErr w:type="gramStart"/>
      <w:r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t>поэтому</w:t>
      </w:r>
      <w:proofErr w:type="gramEnd"/>
      <w:r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t xml:space="preserve"> несмотря на пару теплых дней, погода остается такой же холодной.</w:t>
      </w:r>
      <w:r w:rsidR="00FD60E6"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t xml:space="preserve"> Очень важно сохранять активность и работоспособность, а для этого нужно укреплять здоровье и повышать иммунитет</w:t>
      </w:r>
      <w:r w:rsidR="009B7F63"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t>, и поможет профилактика.</w:t>
      </w:r>
    </w:p>
    <w:p w:rsidR="00C22CB8" w:rsidRPr="004225C0" w:rsidRDefault="008451F0" w:rsidP="004225C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363636"/>
          <w:sz w:val="32"/>
          <w:szCs w:val="32"/>
        </w:rPr>
        <w:drawing>
          <wp:inline distT="0" distB="0" distL="0" distR="0">
            <wp:extent cx="6431992" cy="4511710"/>
            <wp:effectExtent l="19050" t="0" r="6908" b="0"/>
            <wp:docPr id="1" name="Рисунок 6" descr="C:\Users\атто\Desktop\газета январь\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то\Desktop\газета январь\grip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92" cy="451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DB" w:rsidRDefault="00B819DB" w:rsidP="00B84BCF">
      <w:pPr>
        <w:pStyle w:val="a5"/>
        <w:spacing w:before="0" w:beforeAutospacing="0" w:after="316" w:afterAutospacing="0"/>
        <w:jc w:val="both"/>
        <w:rPr>
          <w:noProof/>
          <w:color w:val="000000"/>
          <w:sz w:val="32"/>
          <w:szCs w:val="32"/>
        </w:rPr>
      </w:pPr>
    </w:p>
    <w:p w:rsidR="00B819DB" w:rsidRPr="00B819DB" w:rsidRDefault="009B7F63" w:rsidP="00B819DB">
      <w:pPr>
        <w:pStyle w:val="a5"/>
        <w:shd w:val="clear" w:color="auto" w:fill="FFFFFF"/>
        <w:spacing w:before="0" w:beforeAutospacing="0" w:after="0" w:afterAutospacing="0" w:line="380" w:lineRule="atLeast"/>
        <w:rPr>
          <w:color w:val="202122"/>
          <w:sz w:val="32"/>
          <w:szCs w:val="32"/>
        </w:rPr>
        <w:sectPr w:rsidR="00B819DB" w:rsidRPr="00B819DB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>
        <w:rPr>
          <w:noProof/>
          <w:color w:val="000000"/>
          <w:sz w:val="32"/>
          <w:szCs w:val="32"/>
        </w:rPr>
        <w:lastRenderedPageBreak/>
        <w:t>7 января отмечал</w:t>
      </w:r>
      <w:r w:rsidR="00B819DB" w:rsidRPr="00B819DB">
        <w:rPr>
          <w:noProof/>
          <w:color w:val="000000"/>
          <w:sz w:val="32"/>
          <w:szCs w:val="32"/>
        </w:rPr>
        <w:t xml:space="preserve">ся </w:t>
      </w:r>
      <w:r>
        <w:rPr>
          <w:noProof/>
          <w:color w:val="000000"/>
          <w:sz w:val="32"/>
          <w:szCs w:val="32"/>
        </w:rPr>
        <w:t xml:space="preserve">не менее значимый праздник - </w:t>
      </w:r>
      <w:r w:rsidR="00B819DB" w:rsidRPr="00B819DB">
        <w:rPr>
          <w:noProof/>
          <w:color w:val="000000"/>
          <w:sz w:val="32"/>
          <w:szCs w:val="32"/>
        </w:rPr>
        <w:t xml:space="preserve">Рождество Христово. </w:t>
      </w:r>
      <w:r w:rsidR="00B819DB" w:rsidRPr="00B819DB">
        <w:rPr>
          <w:color w:val="4D5156"/>
          <w:sz w:val="32"/>
          <w:szCs w:val="32"/>
          <w:shd w:val="clear" w:color="auto" w:fill="FFFFFF"/>
        </w:rPr>
        <w:t>Рождество Христово — </w:t>
      </w:r>
      <w:r w:rsidR="00B819DB" w:rsidRPr="00B819DB">
        <w:rPr>
          <w:color w:val="040C28"/>
          <w:sz w:val="32"/>
          <w:szCs w:val="32"/>
        </w:rPr>
        <w:t>христианский праздник, связанный с памятью о рожден</w:t>
      </w:r>
      <w:proofErr w:type="gramStart"/>
      <w:r w:rsidR="00B819DB" w:rsidRPr="00B819DB">
        <w:rPr>
          <w:color w:val="040C28"/>
          <w:sz w:val="32"/>
          <w:szCs w:val="32"/>
        </w:rPr>
        <w:t>ии Ии</w:t>
      </w:r>
      <w:proofErr w:type="gramEnd"/>
      <w:r w:rsidR="00B819DB" w:rsidRPr="00B819DB">
        <w:rPr>
          <w:color w:val="040C28"/>
          <w:sz w:val="32"/>
          <w:szCs w:val="32"/>
        </w:rPr>
        <w:t>суса Христа</w:t>
      </w:r>
      <w:r w:rsidR="00B819DB" w:rsidRPr="00B819DB">
        <w:rPr>
          <w:color w:val="4D5156"/>
          <w:sz w:val="32"/>
          <w:szCs w:val="32"/>
          <w:shd w:val="clear" w:color="auto" w:fill="FFFFFF"/>
        </w:rPr>
        <w:t>, утверждён согласно датировке празднования, принятой в Русской православной церкви. Отмечается в России 7 января по григорианскому календарю, что соответствует 25 декабря по юлианскому календарю.</w:t>
      </w:r>
    </w:p>
    <w:p w:rsidR="00C22CB8" w:rsidRDefault="00C22CB8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</w:p>
    <w:p w:rsidR="00C22CB8" w:rsidRDefault="00B819DB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  <w:r>
        <w:rPr>
          <w:rFonts w:ascii="Arial" w:hAnsi="Arial" w:cs="Arial"/>
          <w:noProof/>
          <w:color w:val="FF0000"/>
          <w:sz w:val="28"/>
          <w:szCs w:val="28"/>
          <w:shd w:val="clear" w:color="auto" w:fill="FDFDFC"/>
        </w:rPr>
        <w:drawing>
          <wp:inline distT="0" distB="0" distL="0" distR="0">
            <wp:extent cx="6406802" cy="4922729"/>
            <wp:effectExtent l="19050" t="0" r="0" b="0"/>
            <wp:docPr id="7" name="Рисунок 7" descr="C:\Users\атто\Desktop\газета январь\c9db37eaacb79ff8e3ec6a3301ee7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то\Desktop\газета январь\c9db37eaacb79ff8e3ec6a3301ee724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9045" b="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2" cy="492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CB8" w:rsidRDefault="00C22CB8" w:rsidP="008925D5">
      <w:pPr>
        <w:shd w:val="clear" w:color="auto" w:fill="FFFFFF"/>
        <w:spacing w:before="32" w:after="32" w:line="240" w:lineRule="auto"/>
        <w:rPr>
          <w:rFonts w:ascii="Arial" w:hAnsi="Arial" w:cs="Arial"/>
          <w:color w:val="FF0000"/>
          <w:sz w:val="28"/>
          <w:szCs w:val="28"/>
          <w:shd w:val="clear" w:color="auto" w:fill="FDFDFC"/>
        </w:rPr>
      </w:pPr>
    </w:p>
    <w:p w:rsidR="009B7F63" w:rsidRDefault="009B7F63" w:rsidP="009B7F63">
      <w:pPr>
        <w:pStyle w:val="1"/>
        <w:spacing w:before="0" w:after="161" w:line="276" w:lineRule="atLeast"/>
        <w:rPr>
          <w:rFonts w:ascii="Arial" w:hAnsi="Arial" w:cs="Arial"/>
          <w:color w:val="000000"/>
          <w:sz w:val="38"/>
          <w:szCs w:val="38"/>
        </w:rPr>
      </w:pPr>
      <w:r>
        <w:rPr>
          <w:rFonts w:ascii="Arial" w:hAnsi="Arial" w:cs="Arial"/>
          <w:color w:val="000000"/>
          <w:sz w:val="38"/>
          <w:szCs w:val="38"/>
        </w:rPr>
        <w:t>Праздники в январе 2024 года</w:t>
      </w:r>
    </w:p>
    <w:p w:rsidR="002B4B1F" w:rsidRPr="002B4B1F" w:rsidRDefault="002B4B1F" w:rsidP="002B4B1F">
      <w:pPr>
        <w:jc w:val="both"/>
        <w:rPr>
          <w:sz w:val="32"/>
          <w:szCs w:val="32"/>
        </w:rPr>
      </w:pPr>
      <w:r w:rsidRPr="002B4B1F">
        <w:rPr>
          <w:rFonts w:ascii="Helvetica" w:hAnsi="Helvetica" w:cs="Helvetica"/>
          <w:color w:val="000000"/>
          <w:sz w:val="32"/>
          <w:szCs w:val="32"/>
          <w:shd w:val="clear" w:color="auto" w:fill="FFFFFF"/>
        </w:rPr>
        <w:t>В первом месяце Нового года  31 день, из них 17 рабочих и 14 выходных. Официально в России отмечают только новогодние каникулы  и Рождество Христово. Но на самом деле каждый январский день не обходится без праздника. Любимая еда и напитки, разные увлечения, знаменательные события из мира науки и искусства и другие памятные даты отражены в календаре. Все это разные национальные и международные праздники, ставшие популярными, в том числе в России, или учрежденные в нашей стране. Например, как Татьянин день, или День студента.</w:t>
      </w:r>
    </w:p>
    <w:p w:rsidR="00C22CB8" w:rsidRPr="002B4B1F" w:rsidRDefault="002B4B1F" w:rsidP="002B4B1F">
      <w:pPr>
        <w:shd w:val="clear" w:color="auto" w:fill="FFFFFF"/>
        <w:spacing w:before="32" w:after="32" w:line="240" w:lineRule="auto"/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</w:pPr>
      <w:r>
        <w:rPr>
          <w:rFonts w:ascii="Arial" w:hAnsi="Arial" w:cs="Arial"/>
          <w:color w:val="943634" w:themeColor="accent2" w:themeShade="BF"/>
          <w:sz w:val="28"/>
          <w:szCs w:val="28"/>
          <w:shd w:val="clear" w:color="auto" w:fill="FDFDFC"/>
        </w:rPr>
        <w:lastRenderedPageBreak/>
        <w:t xml:space="preserve">                                </w:t>
      </w:r>
      <w:r w:rsidRPr="002B4B1F"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  <w:t>Наши школьные события.</w:t>
      </w:r>
    </w:p>
    <w:p w:rsidR="003D724A" w:rsidRPr="00FD4162" w:rsidRDefault="003D724A" w:rsidP="003D724A">
      <w:pPr>
        <w:shd w:val="clear" w:color="auto" w:fill="FFFFFF"/>
        <w:spacing w:before="32" w:after="32" w:line="240" w:lineRule="auto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>В День Студента в школе прошла встреча со студенткой третьего курса музыкал</w:t>
      </w:r>
      <w:r w:rsidR="009726E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>ьного училища при консерватории имени Л.</w:t>
      </w:r>
      <w:r w:rsidR="00FD416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 xml:space="preserve"> В. Собинова </w:t>
      </w:r>
      <w:r w:rsidR="002B4B1F" w:rsidRPr="002B4B1F">
        <w:t xml:space="preserve"> </w:t>
      </w:r>
      <w:r w:rsidR="002B4B1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tNZuISVBOgg.jpg" style="width:23.65pt;height:23.65pt"/>
        </w:pict>
      </w:r>
      <w:r w:rsidR="002B4B1F" w:rsidRPr="002B4B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D4162" w:rsidRPr="00FD416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D4162" w:rsidRPr="00FD416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780255" cy="2617940"/>
            <wp:effectExtent l="19050" t="0" r="1045" b="0"/>
            <wp:docPr id="23" name="Рисунок 2" descr="C:\Users\C2D\Desktop\tNZuISVBO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2D\Desktop\tNZuISVBOg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502" t="14370" r="32480" b="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48" cy="262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162" w:rsidRPr="00FD416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124982" cy="2755726"/>
            <wp:effectExtent l="19050" t="0" r="0" b="0"/>
            <wp:docPr id="24" name="Рисунок 4" descr="C:\Users\C2D\Desktop\KXOBh4Llv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2D\Desktop\KXOBh4Llv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97" cy="275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FC" w:rsidRDefault="009726E0" w:rsidP="003D724A">
      <w:pPr>
        <w:shd w:val="clear" w:color="auto" w:fill="FFFFFF"/>
        <w:spacing w:before="32" w:after="32" w:line="240" w:lineRule="auto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 xml:space="preserve">Елизавета </w:t>
      </w:r>
      <w:r w:rsidR="00B227F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>Василенк</w:t>
      </w:r>
      <w:proofErr w:type="gramStart"/>
      <w:r w:rsidR="00B227FC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>о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>–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 xml:space="preserve"> наша выпускница и активный участник проекта «Классные встречи» «От старших – младшим», а также культурно-массовых мероприятий нашей школы. </w:t>
      </w:r>
    </w:p>
    <w:p w:rsidR="00B227FC" w:rsidRDefault="00B227FC" w:rsidP="003D724A">
      <w:pPr>
        <w:shd w:val="clear" w:color="auto" w:fill="FFFFFF"/>
        <w:spacing w:before="32" w:after="32" w:line="240" w:lineRule="auto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</w:pPr>
    </w:p>
    <w:p w:rsidR="009726E0" w:rsidRDefault="002B4B1F" w:rsidP="003D724A">
      <w:pPr>
        <w:shd w:val="clear" w:color="auto" w:fill="FFFFFF"/>
        <w:spacing w:before="32" w:after="32" w:line="240" w:lineRule="auto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shd w:val="clear" w:color="auto" w:fill="FDFDFC"/>
        </w:rPr>
        <w:drawing>
          <wp:inline distT="0" distB="0" distL="0" distR="0">
            <wp:extent cx="6406802" cy="3523651"/>
            <wp:effectExtent l="19050" t="0" r="0" b="0"/>
            <wp:docPr id="5" name="Рисунок 3" descr="C:\Users\C2D\Desktop\mS15ta1Ho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2D\Desktop\mS15ta1HoK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2" cy="352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6E0" w:rsidRPr="003D724A" w:rsidRDefault="002B4B1F" w:rsidP="00FD4162">
      <w:pPr>
        <w:shd w:val="clear" w:color="auto" w:fill="FFFFFF"/>
        <w:spacing w:before="32" w:after="32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>О</w:t>
      </w:r>
      <w:r w:rsidR="009726E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>на рассказала ребятам о том, чем студенческая жи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 xml:space="preserve">знь отличается от жизни </w:t>
      </w:r>
      <w:r w:rsidR="009726E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 xml:space="preserve"> школьника. Говорили об экзаменах и уроках, о домашних заданиях и внеурочной занятости. Ребята задавали много вопросов о том, какой нужен балл для поступления, как осуществляется </w:t>
      </w:r>
      <w:proofErr w:type="gramStart"/>
      <w:r w:rsidR="009726E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>контроль за</w:t>
      </w:r>
      <w:proofErr w:type="gramEnd"/>
      <w:r w:rsidR="009726E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 xml:space="preserve"> посещением занятий и как наказывают за их пропуски и плохое поведение. </w:t>
      </w:r>
    </w:p>
    <w:p w:rsidR="005D71D2" w:rsidRDefault="00B227FC" w:rsidP="002E3649">
      <w:pPr>
        <w:shd w:val="clear" w:color="auto" w:fill="FFFFFF"/>
        <w:spacing w:before="32" w:after="32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shd w:val="clear" w:color="auto" w:fill="FDFDFC"/>
        </w:rPr>
        <w:lastRenderedPageBreak/>
        <w:drawing>
          <wp:inline distT="0" distB="0" distL="0" distR="0">
            <wp:extent cx="6406802" cy="3264839"/>
            <wp:effectExtent l="19050" t="0" r="0" b="0"/>
            <wp:docPr id="25" name="Рисунок 18" descr="C:\Users\C2D\Desktop\B7W4BSKBr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2D\Desktop\B7W4BSKBr3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441" b="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2" cy="326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1D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>27 января – День полного освобождения Ленинграда от фашистской блокады.</w:t>
      </w:r>
    </w:p>
    <w:p w:rsidR="005D71D2" w:rsidRDefault="005D71D2" w:rsidP="002E3649">
      <w:pPr>
        <w:shd w:val="clear" w:color="auto" w:fill="FFFFFF"/>
        <w:spacing w:before="32" w:after="32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>27 января – особая дата в истории нашей страны. В этот день, 1944 была снята блокада Ленинграда, которая продолжалась 900 долгих дней и ночей. Оборона города на Неве стала символом беспримерного мужества и силы духа советского народа.</w:t>
      </w:r>
    </w:p>
    <w:p w:rsidR="005D71D2" w:rsidRDefault="005D71D2" w:rsidP="002E3649">
      <w:pPr>
        <w:shd w:val="clear" w:color="auto" w:fill="FFFFFF"/>
        <w:spacing w:before="32" w:after="32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 xml:space="preserve">Торжественное мероприятие в честь освобождения Ленинграда прошло около мемориальной доски Моисеева Юрия Степановича, участника Великой Отечественной войны, заслуженного строителя РСФСР. Почетный гость мероприятия, председатель Совета ветеранов поселка Жасминный и Дачный, Орехова Вера Михайловна, рассказала ребятам о 872 днях, которые провел в изоляции Ленинград и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>о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 xml:space="preserve"> более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>миллиона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 xml:space="preserve"> погибших жителей г</w:t>
      </w:r>
      <w:r w:rsidR="003D724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 xml:space="preserve">орода и области. Она поделилась воспоминаниями </w:t>
      </w:r>
      <w:proofErr w:type="gramStart"/>
      <w:r w:rsidR="003D724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>своих</w:t>
      </w:r>
      <w:proofErr w:type="gramEnd"/>
      <w:r w:rsidR="003D724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 xml:space="preserve"> близких, прошедших ужасы войны и оккупации.</w:t>
      </w:r>
    </w:p>
    <w:p w:rsidR="002E3649" w:rsidRDefault="003D724A" w:rsidP="002E3649">
      <w:pPr>
        <w:shd w:val="clear" w:color="auto" w:fill="FFFFFF"/>
        <w:spacing w:before="32" w:after="32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>Эта чудовищная трагедия никогда не должна стираться из памяти. Последующие поколения должны помнить и знать подробности о случившемся, чтобы подобное не повторилось никогда.</w:t>
      </w:r>
    </w:p>
    <w:p w:rsidR="00C22CB8" w:rsidRPr="00413F34" w:rsidRDefault="002E3649" w:rsidP="002E3649">
      <w:pPr>
        <w:shd w:val="clear" w:color="auto" w:fill="FFFFFF"/>
        <w:spacing w:before="32" w:after="32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 xml:space="preserve">  </w:t>
      </w:r>
      <w:r w:rsidR="003D724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DFDFC"/>
        </w:rPr>
        <w:t xml:space="preserve"> Совет Первых и члены ДОО «Прометей» возложили цветы к Доске Почета и зажгли свечи в память о погибших жителях города. Минутой молчания почтили они память тех, кто ценой своей жизни отстоял город.</w:t>
      </w:r>
    </w:p>
    <w:p w:rsidR="00B93F03" w:rsidRDefault="00B93F03" w:rsidP="00123660">
      <w:pPr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2E3649" w:rsidRPr="00123660" w:rsidRDefault="002E3649" w:rsidP="00123660">
      <w:pPr>
        <w:jc w:val="both"/>
        <w:rPr>
          <w:rFonts w:ascii="Times New Roman" w:hAnsi="Times New Roman" w:cs="Times New Roman"/>
          <w:color w:val="444444"/>
          <w:sz w:val="28"/>
          <w:szCs w:val="28"/>
        </w:rPr>
        <w:sectPr w:rsidR="002E3649" w:rsidRPr="00123660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B227FC" w:rsidRPr="002B4D4F" w:rsidRDefault="00E66D19" w:rsidP="002B4D4F">
      <w:pPr>
        <w:rPr>
          <w:rFonts w:ascii="Monotype Corsiva" w:hAnsi="Monotype Corsiva"/>
          <w:bCs/>
          <w:color w:val="8064A2" w:themeColor="accent4"/>
          <w:sz w:val="32"/>
          <w:szCs w:val="32"/>
        </w:rPr>
        <w:sectPr w:rsidR="00B227FC" w:rsidRPr="002B4D4F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 w:rsidRP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lastRenderedPageBreak/>
        <w:t>Над выпуском газеты работали: Гор</w:t>
      </w:r>
      <w:r w:rsid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бушина Варвара и Арбузова Ксения.</w:t>
      </w:r>
      <w:r w:rsidR="00FD70C4" w:rsidRPr="00FD70C4">
        <w:rPr>
          <w:rFonts w:ascii="Monotype Corsiva" w:hAnsi="Monotype Corsiva"/>
          <w:b/>
          <w:bCs/>
          <w:color w:val="503B95"/>
          <w:sz w:val="32"/>
          <w:szCs w:val="32"/>
        </w:rPr>
        <w:t xml:space="preserve"> </w:t>
      </w:r>
      <w:r w:rsidR="00FD70C4" w:rsidRPr="00027950">
        <w:rPr>
          <w:rFonts w:ascii="Monotype Corsiva" w:hAnsi="Monotype Corsiva"/>
          <w:b/>
          <w:bCs/>
          <w:color w:val="503B95"/>
          <w:sz w:val="32"/>
          <w:szCs w:val="32"/>
        </w:rPr>
        <w:t>Руководитель:</w:t>
      </w:r>
      <w:r w:rsidR="00FD70C4" w:rsidRPr="00027950">
        <w:rPr>
          <w:rStyle w:val="apple-converted-space"/>
          <w:rFonts w:ascii="Monotype Corsiva" w:hAnsi="Monotype Corsiva"/>
          <w:b/>
          <w:bCs/>
          <w:color w:val="000000"/>
          <w:sz w:val="32"/>
          <w:szCs w:val="32"/>
        </w:rPr>
        <w:t> </w:t>
      </w:r>
      <w:r w:rsidR="002E3649">
        <w:rPr>
          <w:rFonts w:ascii="Monotype Corsiva" w:hAnsi="Monotype Corsiva"/>
          <w:bCs/>
          <w:color w:val="8064A2" w:themeColor="accent4"/>
          <w:sz w:val="32"/>
          <w:szCs w:val="32"/>
        </w:rPr>
        <w:t>Федорова Тамара Ивановна</w:t>
      </w:r>
    </w:p>
    <w:p w:rsidR="00217529" w:rsidRPr="002E3649" w:rsidRDefault="00217529" w:rsidP="00626501">
      <w:pPr>
        <w:spacing w:before="94" w:line="232" w:lineRule="auto"/>
        <w:ind w:right="7494"/>
        <w:jc w:val="both"/>
        <w:rPr>
          <w:sz w:val="16"/>
          <w:szCs w:val="16"/>
        </w:rPr>
        <w:sectPr w:rsidR="00217529" w:rsidRPr="002E3649" w:rsidSect="00332ECF">
          <w:type w:val="continuous"/>
          <w:pgSz w:w="11906" w:h="16838"/>
          <w:pgMar w:top="709" w:right="850" w:bottom="284" w:left="709" w:header="708" w:footer="708" w:gutter="0"/>
          <w:cols w:space="708"/>
          <w:docGrid w:linePitch="360"/>
        </w:sectPr>
      </w:pPr>
      <w:bookmarkStart w:id="0" w:name="Страница_5"/>
      <w:bookmarkEnd w:id="0"/>
    </w:p>
    <w:p w:rsidR="00E75385" w:rsidRPr="00884E0E" w:rsidRDefault="00217529" w:rsidP="00884E0E">
      <w:pPr>
        <w:pBdr>
          <w:top w:val="single" w:sz="4" w:space="1" w:color="auto"/>
          <w:bottom w:val="single" w:sz="4" w:space="1" w:color="auto"/>
        </w:pBdr>
        <w:jc w:val="both"/>
      </w:pPr>
      <w:r>
        <w:lastRenderedPageBreak/>
        <w:t xml:space="preserve">Адрес </w:t>
      </w:r>
      <w:r w:rsidRPr="003D2803">
        <w:t xml:space="preserve">нашего сайта: </w:t>
      </w:r>
      <w:hyperlink r:id="rId16" w:history="1">
        <w:r w:rsidRPr="003D2803">
          <w:rPr>
            <w:rStyle w:val="a6"/>
          </w:rPr>
          <w:t>www.105school.by.ru</w:t>
        </w:r>
      </w:hyperlink>
      <w:r w:rsidRPr="003D2803">
        <w:t xml:space="preserve"> учредители: администрация МОУ «СОШ №105» (директор И.С.Шувалова). Координатор: Т.И.Федорова.  Форматирование: С.В.Федорова. Адрес редакции: 410507 г</w:t>
      </w:r>
      <w:proofErr w:type="gramStart"/>
      <w:r w:rsidRPr="003D2803">
        <w:t>.С</w:t>
      </w:r>
      <w:proofErr w:type="gramEnd"/>
      <w:r w:rsidRPr="003D2803">
        <w:t>аратов, п. Жасминный, ул. Строителей школа №105</w:t>
      </w:r>
    </w:p>
    <w:sectPr w:rsidR="00E75385" w:rsidRPr="00884E0E" w:rsidSect="00170B58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E85" w:rsidRDefault="00A04E85" w:rsidP="00661309">
      <w:pPr>
        <w:spacing w:after="0" w:line="240" w:lineRule="auto"/>
      </w:pPr>
      <w:r>
        <w:separator/>
      </w:r>
    </w:p>
  </w:endnote>
  <w:endnote w:type="continuationSeparator" w:id="1">
    <w:p w:rsidR="00A04E85" w:rsidRDefault="00A04E85" w:rsidP="00661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E85" w:rsidRDefault="00A04E85" w:rsidP="00661309">
      <w:pPr>
        <w:spacing w:after="0" w:line="240" w:lineRule="auto"/>
      </w:pPr>
      <w:r>
        <w:separator/>
      </w:r>
    </w:p>
  </w:footnote>
  <w:footnote w:type="continuationSeparator" w:id="1">
    <w:p w:rsidR="00A04E85" w:rsidRDefault="00A04E85" w:rsidP="00661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5F53"/>
    <w:multiLevelType w:val="multilevel"/>
    <w:tmpl w:val="7A4A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244C36"/>
    <w:multiLevelType w:val="multilevel"/>
    <w:tmpl w:val="10EED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90489"/>
    <w:multiLevelType w:val="multilevel"/>
    <w:tmpl w:val="6D8AC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524123"/>
    <w:multiLevelType w:val="multilevel"/>
    <w:tmpl w:val="9EB6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5F3706D"/>
    <w:multiLevelType w:val="hybridMultilevel"/>
    <w:tmpl w:val="D12AC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14035B"/>
    <w:multiLevelType w:val="multilevel"/>
    <w:tmpl w:val="C664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88031E"/>
    <w:multiLevelType w:val="multilevel"/>
    <w:tmpl w:val="7ADE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D93BF0"/>
    <w:multiLevelType w:val="hybridMultilevel"/>
    <w:tmpl w:val="0C381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057A84"/>
    <w:multiLevelType w:val="multilevel"/>
    <w:tmpl w:val="B5D0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07383F"/>
    <w:multiLevelType w:val="hybridMultilevel"/>
    <w:tmpl w:val="312E0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D4508D"/>
    <w:multiLevelType w:val="hybridMultilevel"/>
    <w:tmpl w:val="03BEE722"/>
    <w:lvl w:ilvl="0" w:tplc="04190001">
      <w:start w:val="1"/>
      <w:numFmt w:val="bullet"/>
      <w:lvlText w:val=""/>
      <w:lvlJc w:val="left"/>
      <w:pPr>
        <w:ind w:left="4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98" w:hanging="360"/>
      </w:pPr>
      <w:rPr>
        <w:rFonts w:ascii="Wingdings" w:hAnsi="Wingdings" w:hint="default"/>
      </w:rPr>
    </w:lvl>
  </w:abstractNum>
  <w:abstractNum w:abstractNumId="11">
    <w:nsid w:val="75DB1EC1"/>
    <w:multiLevelType w:val="multilevel"/>
    <w:tmpl w:val="176C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"/>
  </w:num>
  <w:num w:numId="5">
    <w:abstractNumId w:val="4"/>
  </w:num>
  <w:num w:numId="6">
    <w:abstractNumId w:val="10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 w:numId="11">
    <w:abstractNumId w:val="1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3681"/>
    <w:rsid w:val="000023CB"/>
    <w:rsid w:val="000527B1"/>
    <w:rsid w:val="00057022"/>
    <w:rsid w:val="000662D0"/>
    <w:rsid w:val="0007035A"/>
    <w:rsid w:val="00081F3A"/>
    <w:rsid w:val="000A3CBE"/>
    <w:rsid w:val="000A69F5"/>
    <w:rsid w:val="000C0191"/>
    <w:rsid w:val="000C2691"/>
    <w:rsid w:val="000D3F6A"/>
    <w:rsid w:val="000F6632"/>
    <w:rsid w:val="00123660"/>
    <w:rsid w:val="0013078B"/>
    <w:rsid w:val="001557CF"/>
    <w:rsid w:val="00170B58"/>
    <w:rsid w:val="00182EAE"/>
    <w:rsid w:val="00186715"/>
    <w:rsid w:val="00187645"/>
    <w:rsid w:val="001944FF"/>
    <w:rsid w:val="001A15B8"/>
    <w:rsid w:val="001B365D"/>
    <w:rsid w:val="001B3937"/>
    <w:rsid w:val="001B6425"/>
    <w:rsid w:val="001D2C66"/>
    <w:rsid w:val="001F3489"/>
    <w:rsid w:val="001F40CB"/>
    <w:rsid w:val="00202906"/>
    <w:rsid w:val="00202EFC"/>
    <w:rsid w:val="002058E2"/>
    <w:rsid w:val="00217529"/>
    <w:rsid w:val="00251F8E"/>
    <w:rsid w:val="002557CF"/>
    <w:rsid w:val="00263572"/>
    <w:rsid w:val="0028305E"/>
    <w:rsid w:val="00284A24"/>
    <w:rsid w:val="00294A29"/>
    <w:rsid w:val="002A3681"/>
    <w:rsid w:val="002A6128"/>
    <w:rsid w:val="002B4B1F"/>
    <w:rsid w:val="002B4D4F"/>
    <w:rsid w:val="002C3CBF"/>
    <w:rsid w:val="002C7150"/>
    <w:rsid w:val="002D282E"/>
    <w:rsid w:val="002D47E2"/>
    <w:rsid w:val="002E3649"/>
    <w:rsid w:val="002F2DE6"/>
    <w:rsid w:val="00332ECF"/>
    <w:rsid w:val="00337FAC"/>
    <w:rsid w:val="00356C6F"/>
    <w:rsid w:val="00357B66"/>
    <w:rsid w:val="00363805"/>
    <w:rsid w:val="003752CB"/>
    <w:rsid w:val="00387E15"/>
    <w:rsid w:val="003C7D2A"/>
    <w:rsid w:val="003D3843"/>
    <w:rsid w:val="003D724A"/>
    <w:rsid w:val="003F4F9B"/>
    <w:rsid w:val="00413F34"/>
    <w:rsid w:val="004225C0"/>
    <w:rsid w:val="00442478"/>
    <w:rsid w:val="004444C0"/>
    <w:rsid w:val="0045063F"/>
    <w:rsid w:val="00475909"/>
    <w:rsid w:val="00491061"/>
    <w:rsid w:val="004C2A80"/>
    <w:rsid w:val="004D5F85"/>
    <w:rsid w:val="004D6306"/>
    <w:rsid w:val="004E240B"/>
    <w:rsid w:val="004E5FFC"/>
    <w:rsid w:val="004E6D24"/>
    <w:rsid w:val="0050003E"/>
    <w:rsid w:val="00507F92"/>
    <w:rsid w:val="0052065F"/>
    <w:rsid w:val="00520D0D"/>
    <w:rsid w:val="00544E04"/>
    <w:rsid w:val="00552DB7"/>
    <w:rsid w:val="005817B8"/>
    <w:rsid w:val="005A3A16"/>
    <w:rsid w:val="005D31C5"/>
    <w:rsid w:val="005D71D2"/>
    <w:rsid w:val="005E1332"/>
    <w:rsid w:val="005F0D8D"/>
    <w:rsid w:val="005F165A"/>
    <w:rsid w:val="005F3D5E"/>
    <w:rsid w:val="00607085"/>
    <w:rsid w:val="00607195"/>
    <w:rsid w:val="00615713"/>
    <w:rsid w:val="00616811"/>
    <w:rsid w:val="00626501"/>
    <w:rsid w:val="00633EC0"/>
    <w:rsid w:val="00640077"/>
    <w:rsid w:val="00661309"/>
    <w:rsid w:val="00662FF7"/>
    <w:rsid w:val="0068260C"/>
    <w:rsid w:val="006C520D"/>
    <w:rsid w:val="006D6B56"/>
    <w:rsid w:val="006F6912"/>
    <w:rsid w:val="00712AB6"/>
    <w:rsid w:val="007170FB"/>
    <w:rsid w:val="00751EA3"/>
    <w:rsid w:val="00754A7D"/>
    <w:rsid w:val="0076508B"/>
    <w:rsid w:val="007B1AD1"/>
    <w:rsid w:val="007B1B7D"/>
    <w:rsid w:val="007B4E01"/>
    <w:rsid w:val="007D37CF"/>
    <w:rsid w:val="007D64F3"/>
    <w:rsid w:val="0082205F"/>
    <w:rsid w:val="00844933"/>
    <w:rsid w:val="008451F0"/>
    <w:rsid w:val="00846236"/>
    <w:rsid w:val="00847D84"/>
    <w:rsid w:val="00884E0E"/>
    <w:rsid w:val="008925D5"/>
    <w:rsid w:val="008C102B"/>
    <w:rsid w:val="008C171C"/>
    <w:rsid w:val="008D207C"/>
    <w:rsid w:val="008F2264"/>
    <w:rsid w:val="008F5F9E"/>
    <w:rsid w:val="009107F1"/>
    <w:rsid w:val="009150D0"/>
    <w:rsid w:val="00934723"/>
    <w:rsid w:val="00957326"/>
    <w:rsid w:val="009726E0"/>
    <w:rsid w:val="0097763B"/>
    <w:rsid w:val="00995F1A"/>
    <w:rsid w:val="009B7F63"/>
    <w:rsid w:val="00A048D9"/>
    <w:rsid w:val="00A04E85"/>
    <w:rsid w:val="00A1755F"/>
    <w:rsid w:val="00A2033B"/>
    <w:rsid w:val="00A41D54"/>
    <w:rsid w:val="00A5413D"/>
    <w:rsid w:val="00A64228"/>
    <w:rsid w:val="00A7020F"/>
    <w:rsid w:val="00A777E0"/>
    <w:rsid w:val="00A86E1F"/>
    <w:rsid w:val="00A870A2"/>
    <w:rsid w:val="00AA29CE"/>
    <w:rsid w:val="00AC0E9D"/>
    <w:rsid w:val="00AD3602"/>
    <w:rsid w:val="00AE4554"/>
    <w:rsid w:val="00B03D3E"/>
    <w:rsid w:val="00B05E03"/>
    <w:rsid w:val="00B11B1F"/>
    <w:rsid w:val="00B162A2"/>
    <w:rsid w:val="00B227FC"/>
    <w:rsid w:val="00B37703"/>
    <w:rsid w:val="00B4272C"/>
    <w:rsid w:val="00B44718"/>
    <w:rsid w:val="00B6050A"/>
    <w:rsid w:val="00B819DB"/>
    <w:rsid w:val="00B84BCF"/>
    <w:rsid w:val="00B93F03"/>
    <w:rsid w:val="00B967BE"/>
    <w:rsid w:val="00B97653"/>
    <w:rsid w:val="00BA386D"/>
    <w:rsid w:val="00BB12F0"/>
    <w:rsid w:val="00BB3886"/>
    <w:rsid w:val="00BC3C6D"/>
    <w:rsid w:val="00BC46E0"/>
    <w:rsid w:val="00BF259C"/>
    <w:rsid w:val="00C11612"/>
    <w:rsid w:val="00C22CB8"/>
    <w:rsid w:val="00C47603"/>
    <w:rsid w:val="00C50735"/>
    <w:rsid w:val="00C6253E"/>
    <w:rsid w:val="00C830D5"/>
    <w:rsid w:val="00C90DDC"/>
    <w:rsid w:val="00CA6BDF"/>
    <w:rsid w:val="00CB3EFF"/>
    <w:rsid w:val="00CC131F"/>
    <w:rsid w:val="00D0185F"/>
    <w:rsid w:val="00D1165E"/>
    <w:rsid w:val="00D350BD"/>
    <w:rsid w:val="00D501AB"/>
    <w:rsid w:val="00D95D99"/>
    <w:rsid w:val="00DA1E6F"/>
    <w:rsid w:val="00DC0746"/>
    <w:rsid w:val="00DC29C1"/>
    <w:rsid w:val="00DE0900"/>
    <w:rsid w:val="00DE0E14"/>
    <w:rsid w:val="00DF0C11"/>
    <w:rsid w:val="00DF30D2"/>
    <w:rsid w:val="00E106D6"/>
    <w:rsid w:val="00E202BD"/>
    <w:rsid w:val="00E45C83"/>
    <w:rsid w:val="00E66D19"/>
    <w:rsid w:val="00E75385"/>
    <w:rsid w:val="00EA1EB2"/>
    <w:rsid w:val="00EC1AF2"/>
    <w:rsid w:val="00ED3FDF"/>
    <w:rsid w:val="00ED6F49"/>
    <w:rsid w:val="00EE05DD"/>
    <w:rsid w:val="00EE753A"/>
    <w:rsid w:val="00EF021D"/>
    <w:rsid w:val="00EF3A12"/>
    <w:rsid w:val="00F07496"/>
    <w:rsid w:val="00F25C7C"/>
    <w:rsid w:val="00F30F0D"/>
    <w:rsid w:val="00F92EEF"/>
    <w:rsid w:val="00FB5D9C"/>
    <w:rsid w:val="00FD4162"/>
    <w:rsid w:val="00FD60E6"/>
    <w:rsid w:val="00FD70C4"/>
    <w:rsid w:val="00FE2FCD"/>
    <w:rsid w:val="00FF5766"/>
    <w:rsid w:val="00FF61AE"/>
    <w:rsid w:val="00FF6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09"/>
  </w:style>
  <w:style w:type="paragraph" w:styleId="1">
    <w:name w:val="heading 1"/>
    <w:basedOn w:val="a"/>
    <w:next w:val="a"/>
    <w:link w:val="10"/>
    <w:uiPriority w:val="9"/>
    <w:qFormat/>
    <w:rsid w:val="000A69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D3F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38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8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162A2"/>
  </w:style>
  <w:style w:type="character" w:styleId="a6">
    <w:name w:val="Hyperlink"/>
    <w:rsid w:val="00AA29CE"/>
    <w:rPr>
      <w:color w:val="0000FF"/>
      <w:u w:val="single"/>
    </w:rPr>
  </w:style>
  <w:style w:type="character" w:styleId="a7">
    <w:name w:val="Emphasis"/>
    <w:basedOn w:val="a0"/>
    <w:uiPriority w:val="20"/>
    <w:qFormat/>
    <w:rsid w:val="001B393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D3FD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ED3FDF"/>
    <w:rPr>
      <w:b/>
      <w:bCs/>
    </w:rPr>
  </w:style>
  <w:style w:type="paragraph" w:customStyle="1" w:styleId="paragraph">
    <w:name w:val="paragraph"/>
    <w:basedOn w:val="a"/>
    <w:rsid w:val="00A4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332ECF"/>
  </w:style>
  <w:style w:type="character" w:customStyle="1" w:styleId="w">
    <w:name w:val="w"/>
    <w:basedOn w:val="a0"/>
    <w:rsid w:val="00332ECF"/>
  </w:style>
  <w:style w:type="paragraph" w:styleId="a9">
    <w:name w:val="Body Text"/>
    <w:basedOn w:val="a"/>
    <w:link w:val="aa"/>
    <w:uiPriority w:val="1"/>
    <w:qFormat/>
    <w:rsid w:val="00C476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C47603"/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A69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voice">
    <w:name w:val="voice"/>
    <w:basedOn w:val="a"/>
    <w:rsid w:val="00C90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61309"/>
  </w:style>
  <w:style w:type="paragraph" w:styleId="ad">
    <w:name w:val="footer"/>
    <w:basedOn w:val="a"/>
    <w:link w:val="ae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61309"/>
  </w:style>
  <w:style w:type="character" w:customStyle="1" w:styleId="30">
    <w:name w:val="Заголовок 3 Знак"/>
    <w:basedOn w:val="a0"/>
    <w:link w:val="3"/>
    <w:uiPriority w:val="9"/>
    <w:semiHidden/>
    <w:rsid w:val="003D38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ost-tags">
    <w:name w:val="post-tags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prazd4">
    <w:name w:val="rprazd4"/>
    <w:basedOn w:val="a0"/>
    <w:rsid w:val="003D3843"/>
  </w:style>
  <w:style w:type="character" w:customStyle="1" w:styleId="rprazd5">
    <w:name w:val="rprazd5"/>
    <w:basedOn w:val="a0"/>
    <w:rsid w:val="003D3843"/>
  </w:style>
  <w:style w:type="paragraph" w:customStyle="1" w:styleId="rprazd7">
    <w:name w:val="rprazd7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ig">
    <w:name w:val="big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ydate">
    <w:name w:val="citydate"/>
    <w:basedOn w:val="a0"/>
    <w:rsid w:val="00CB3EFF"/>
  </w:style>
  <w:style w:type="paragraph" w:customStyle="1" w:styleId="float">
    <w:name w:val="float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азвание объекта1"/>
    <w:basedOn w:val="a0"/>
    <w:rsid w:val="00CB3EFF"/>
  </w:style>
  <w:style w:type="paragraph" w:customStyle="1" w:styleId="c8">
    <w:name w:val="c8"/>
    <w:basedOn w:val="a"/>
    <w:rsid w:val="00B84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84BCF"/>
  </w:style>
  <w:style w:type="character" w:customStyle="1" w:styleId="c5">
    <w:name w:val="c5"/>
    <w:basedOn w:val="a0"/>
    <w:rsid w:val="00B84B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6003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06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5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953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5778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218">
          <w:marLeft w:val="0"/>
          <w:marRight w:val="0"/>
          <w:marTop w:val="0"/>
          <w:marBottom w:val="6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41645">
                      <w:marLeft w:val="0"/>
                      <w:marRight w:val="0"/>
                      <w:marTop w:val="3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1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274681">
          <w:marLeft w:val="0"/>
          <w:marRight w:val="0"/>
          <w:marTop w:val="127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1338">
          <w:marLeft w:val="0"/>
          <w:marRight w:val="0"/>
          <w:marTop w:val="7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72728">
              <w:marLeft w:val="-237"/>
              <w:marRight w:val="-2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0008">
                      <w:marLeft w:val="0"/>
                      <w:marRight w:val="0"/>
                      <w:marTop w:val="0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4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850126">
                                  <w:marLeft w:val="0"/>
                                  <w:marRight w:val="0"/>
                                  <w:marTop w:val="0"/>
                                  <w:marBottom w:val="23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747171">
                                  <w:marLeft w:val="-316"/>
                                  <w:marRight w:val="-31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45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8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448062">
                          <w:marLeft w:val="0"/>
                          <w:marRight w:val="6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5106">
                          <w:marLeft w:val="6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05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16364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924968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15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6B6B6"/>
                                <w:left w:val="single" w:sz="6" w:space="0" w:color="B6B6B6"/>
                                <w:bottom w:val="single" w:sz="6" w:space="0" w:color="B6B6B6"/>
                                <w:right w:val="single" w:sz="6" w:space="0" w:color="B6B6B6"/>
                              </w:divBdr>
                              <w:divsChild>
                                <w:div w:id="13325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46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6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36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2948462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single" w:sz="6" w:space="0" w:color="B6B6B6"/>
                            <w:left w:val="single" w:sz="6" w:space="0" w:color="B6B6B6"/>
                            <w:bottom w:val="single" w:sz="6" w:space="0" w:color="B6B6B6"/>
                            <w:right w:val="single" w:sz="6" w:space="0" w:color="B6B6B6"/>
                          </w:divBdr>
                          <w:divsChild>
                            <w:div w:id="161841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9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2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2555">
              <w:marLeft w:val="-237"/>
              <w:marRight w:val="-2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8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6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8197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3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1155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5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105school.by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</TotalTime>
  <Pages>5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атто</dc:creator>
  <cp:lastModifiedBy>C2D</cp:lastModifiedBy>
  <cp:revision>41</cp:revision>
  <dcterms:created xsi:type="dcterms:W3CDTF">2022-05-05T19:26:00Z</dcterms:created>
  <dcterms:modified xsi:type="dcterms:W3CDTF">2024-02-04T15:29:00Z</dcterms:modified>
</cp:coreProperties>
</file>