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037E6" w:rsidRDefault="002037E6">
      <w:r w:rsidRPr="002037E6">
        <w:rPr>
          <w:noProof/>
        </w:rPr>
        <w:drawing>
          <wp:inline distT="0" distB="0" distL="0" distR="0">
            <wp:extent cx="5940425" cy="1807597"/>
            <wp:effectExtent l="19050" t="0" r="3175" b="0"/>
            <wp:docPr id="6" name="Рисунок 1" descr="заголов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заголовок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807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6A4F" w:rsidRPr="00B41E21" w:rsidRDefault="002037E6" w:rsidP="00B41E21">
      <w:pPr>
        <w:pBdr>
          <w:top w:val="single" w:sz="4" w:space="1" w:color="auto"/>
          <w:bottom w:val="single" w:sz="4" w:space="1" w:color="auto"/>
        </w:pBdr>
        <w:rPr>
          <w:rFonts w:ascii="Monotype Corsiva" w:hAnsi="Monotype Corsiva"/>
          <w:i/>
          <w:shadow/>
          <w:color w:val="365F91" w:themeColor="accent1" w:themeShade="BF"/>
          <w:sz w:val="40"/>
          <w:szCs w:val="48"/>
        </w:rPr>
        <w:sectPr w:rsidR="009E6A4F" w:rsidRPr="00B41E21" w:rsidSect="000C1162">
          <w:pgSz w:w="11906" w:h="16838"/>
          <w:pgMar w:top="1134" w:right="850" w:bottom="1134" w:left="709" w:header="708" w:footer="708" w:gutter="0"/>
          <w:cols w:space="708"/>
          <w:docGrid w:linePitch="360"/>
        </w:sectPr>
      </w:pPr>
      <w:r w:rsidRPr="00C91392">
        <w:rPr>
          <w:rFonts w:ascii="Monotype Corsiva" w:hAnsi="Monotype Corsiva"/>
          <w:i/>
          <w:shadow/>
          <w:color w:val="365F91" w:themeColor="accent1" w:themeShade="BF"/>
          <w:sz w:val="40"/>
          <w:szCs w:val="48"/>
        </w:rPr>
        <w:t>Газета МОУ «СОШ №105» г. Са</w:t>
      </w:r>
      <w:r w:rsidR="00FD2E49">
        <w:rPr>
          <w:rFonts w:ascii="Monotype Corsiva" w:hAnsi="Monotype Corsiva"/>
          <w:i/>
          <w:shadow/>
          <w:color w:val="365F91" w:themeColor="accent1" w:themeShade="BF"/>
          <w:sz w:val="40"/>
          <w:szCs w:val="48"/>
        </w:rPr>
        <w:t>ратова         Феврал</w:t>
      </w:r>
      <w:r w:rsidR="00835606">
        <w:rPr>
          <w:rFonts w:ascii="Monotype Corsiva" w:hAnsi="Monotype Corsiva"/>
          <w:i/>
          <w:shadow/>
          <w:color w:val="365F91" w:themeColor="accent1" w:themeShade="BF"/>
          <w:sz w:val="40"/>
          <w:szCs w:val="48"/>
        </w:rPr>
        <w:t>ь</w:t>
      </w:r>
      <w:r w:rsidR="005A7B92">
        <w:rPr>
          <w:rFonts w:ascii="Monotype Corsiva" w:hAnsi="Monotype Corsiva"/>
          <w:i/>
          <w:shadow/>
          <w:color w:val="365F91" w:themeColor="accent1" w:themeShade="BF"/>
          <w:sz w:val="40"/>
          <w:szCs w:val="48"/>
        </w:rPr>
        <w:t xml:space="preserve"> 2025</w:t>
      </w:r>
    </w:p>
    <w:p w:rsidR="00FD2E49" w:rsidRDefault="004069A4" w:rsidP="005A7B92">
      <w:pPr>
        <w:pStyle w:val="aa"/>
        <w:shd w:val="clear" w:color="auto" w:fill="FFFFFF"/>
        <w:spacing w:before="0" w:beforeAutospacing="0" w:after="0" w:afterAutospacing="0"/>
        <w:ind w:firstLine="395"/>
        <w:jc w:val="both"/>
        <w:rPr>
          <w:rFonts w:ascii="Arial" w:hAnsi="Arial" w:cs="Arial"/>
          <w:color w:val="000000"/>
          <w:sz w:val="30"/>
          <w:szCs w:val="30"/>
        </w:rPr>
      </w:pPr>
      <w:r>
        <w:rPr>
          <w:color w:val="000000"/>
          <w:sz w:val="32"/>
          <w:szCs w:val="32"/>
          <w:shd w:val="clear" w:color="auto" w:fill="FFFFFF"/>
        </w:rPr>
        <w:lastRenderedPageBreak/>
        <w:t xml:space="preserve">  </w:t>
      </w:r>
    </w:p>
    <w:p w:rsidR="00AF61F0" w:rsidRPr="005A7B92" w:rsidRDefault="005A7B92" w:rsidP="005A7B92">
      <w:pPr>
        <w:jc w:val="both"/>
        <w:rPr>
          <w:sz w:val="28"/>
        </w:rPr>
      </w:pPr>
      <w:r w:rsidRPr="005A7B92"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0</wp:posOffset>
            </wp:positionH>
            <wp:positionV relativeFrom="page">
              <wp:posOffset>3486631</wp:posOffset>
            </wp:positionV>
            <wp:extent cx="4099559" cy="2720340"/>
            <wp:effectExtent l="0" t="0" r="0" b="0"/>
            <wp:wrapSquare wrapText="bothSides" distL="114300" distR="114300"/>
            <wp:docPr id="2" name="Pictur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8" cstate="print"/>
                    <a:stretch/>
                  </pic:blipFill>
                  <pic:spPr>
                    <a:xfrm>
                      <a:off x="0" y="0"/>
                      <a:ext cx="4099559" cy="2720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A7B92">
        <w:rPr>
          <w:rFonts w:ascii="Times New Roman" w:hAnsi="Times New Roman" w:cs="Times New Roman"/>
          <w:b/>
          <w:color w:val="242D33"/>
          <w:sz w:val="32"/>
          <w:szCs w:val="32"/>
          <w:highlight w:val="white"/>
        </w:rPr>
        <w:t>Февра́ль</w:t>
      </w:r>
      <w:r w:rsidRPr="005A7B92">
        <w:rPr>
          <w:rFonts w:ascii="Times New Roman" w:hAnsi="Times New Roman" w:cs="Times New Roman"/>
          <w:color w:val="242D33"/>
          <w:sz w:val="32"/>
          <w:szCs w:val="32"/>
          <w:highlight w:val="white"/>
        </w:rPr>
        <w:t xml:space="preserve"> — второй месяц </w:t>
      </w:r>
      <w:r w:rsidRPr="005A7B92">
        <w:rPr>
          <w:rFonts w:ascii="Times New Roman" w:hAnsi="Times New Roman" w:cs="Times New Roman"/>
          <w:color w:val="000000" w:themeColor="text1"/>
          <w:sz w:val="32"/>
          <w:szCs w:val="32"/>
          <w:highlight w:val="white"/>
        </w:rPr>
        <w:t>в </w:t>
      </w:r>
      <w:hyperlink r:id="rId9" w:history="1">
        <w:r w:rsidRPr="005A7B92">
          <w:rPr>
            <w:rFonts w:ascii="Times New Roman" w:hAnsi="Times New Roman" w:cs="Times New Roman"/>
            <w:color w:val="000000" w:themeColor="text1"/>
            <w:sz w:val="32"/>
            <w:szCs w:val="32"/>
            <w:highlight w:val="white"/>
          </w:rPr>
          <w:t>юлианском</w:t>
        </w:r>
      </w:hyperlink>
      <w:r w:rsidRPr="005A7B92">
        <w:rPr>
          <w:rFonts w:ascii="Times New Roman" w:hAnsi="Times New Roman" w:cs="Times New Roman"/>
          <w:color w:val="000000" w:themeColor="text1"/>
          <w:sz w:val="32"/>
          <w:szCs w:val="32"/>
          <w:highlight w:val="white"/>
        </w:rPr>
        <w:t> и </w:t>
      </w:r>
      <w:hyperlink r:id="rId10" w:history="1">
        <w:r w:rsidRPr="005A7B92">
          <w:rPr>
            <w:rFonts w:ascii="Times New Roman" w:hAnsi="Times New Roman" w:cs="Times New Roman"/>
            <w:color w:val="000000" w:themeColor="text1"/>
            <w:sz w:val="32"/>
            <w:szCs w:val="32"/>
            <w:highlight w:val="white"/>
          </w:rPr>
          <w:t>григорианском</w:t>
        </w:r>
      </w:hyperlink>
      <w:r w:rsidRPr="005A7B92">
        <w:rPr>
          <w:rFonts w:ascii="Times New Roman" w:hAnsi="Times New Roman" w:cs="Times New Roman"/>
          <w:color w:val="242D33"/>
          <w:sz w:val="32"/>
          <w:szCs w:val="32"/>
          <w:highlight w:val="white"/>
        </w:rPr>
        <w:t> календарях, двена</w:t>
      </w:r>
      <w:r>
        <w:rPr>
          <w:rFonts w:ascii="Times New Roman" w:hAnsi="Times New Roman" w:cs="Times New Roman"/>
          <w:color w:val="242D33"/>
          <w:sz w:val="32"/>
          <w:szCs w:val="32"/>
          <w:highlight w:val="white"/>
        </w:rPr>
        <w:t>-</w:t>
      </w:r>
      <w:r w:rsidRPr="005A7B92">
        <w:rPr>
          <w:rFonts w:ascii="Times New Roman" w:hAnsi="Times New Roman" w:cs="Times New Roman"/>
          <w:color w:val="242D33"/>
          <w:sz w:val="32"/>
          <w:szCs w:val="32"/>
          <w:highlight w:val="white"/>
        </w:rPr>
        <w:t>дцатый месяц старорим</w:t>
      </w:r>
      <w:r>
        <w:rPr>
          <w:rFonts w:ascii="Times New Roman" w:hAnsi="Times New Roman" w:cs="Times New Roman"/>
          <w:color w:val="242D33"/>
          <w:sz w:val="32"/>
          <w:szCs w:val="32"/>
          <w:highlight w:val="white"/>
        </w:rPr>
        <w:t>-</w:t>
      </w:r>
      <w:r w:rsidRPr="005A7B92">
        <w:rPr>
          <w:rFonts w:ascii="Times New Roman" w:hAnsi="Times New Roman" w:cs="Times New Roman"/>
          <w:color w:val="242D33"/>
          <w:sz w:val="32"/>
          <w:szCs w:val="32"/>
          <w:highlight w:val="white"/>
        </w:rPr>
        <w:t>ского года, начинавшегося до реформы Цезаря с марта. Это самый короткий месяц года, и единственный с числом дней менее 30: имеет 28 дней в обычном году и 29 дней в</w:t>
      </w:r>
      <w:r w:rsidRPr="005A7B92">
        <w:rPr>
          <w:rFonts w:ascii="Times New Roman" w:hAnsi="Times New Roman" w:cs="Times New Roman"/>
          <w:color w:val="000000" w:themeColor="text1"/>
          <w:sz w:val="32"/>
          <w:szCs w:val="32"/>
          <w:highlight w:val="white"/>
        </w:rPr>
        <w:t> </w:t>
      </w:r>
      <w:hyperlink r:id="rId11" w:history="1">
        <w:r w:rsidRPr="005A7B92">
          <w:rPr>
            <w:rFonts w:ascii="Times New Roman" w:hAnsi="Times New Roman" w:cs="Times New Roman"/>
            <w:color w:val="000000" w:themeColor="text1"/>
            <w:sz w:val="32"/>
            <w:szCs w:val="32"/>
            <w:highlight w:val="white"/>
          </w:rPr>
          <w:t>високосные годы</w:t>
        </w:r>
      </w:hyperlink>
      <w:r w:rsidRPr="005A7B92">
        <w:rPr>
          <w:rFonts w:ascii="Times New Roman" w:hAnsi="Times New Roman" w:cs="Times New Roman"/>
          <w:color w:val="242D33"/>
          <w:sz w:val="32"/>
          <w:szCs w:val="32"/>
          <w:highlight w:val="white"/>
        </w:rPr>
        <w:t>. В Северном полушарии Земли является третьим месяцем</w:t>
      </w:r>
      <w:r w:rsidRPr="005A7B92">
        <w:rPr>
          <w:rFonts w:ascii="Times New Roman" w:hAnsi="Times New Roman" w:cs="Times New Roman"/>
          <w:color w:val="000000" w:themeColor="text1"/>
          <w:sz w:val="32"/>
          <w:szCs w:val="32"/>
          <w:highlight w:val="white"/>
        </w:rPr>
        <w:t> </w:t>
      </w:r>
      <w:hyperlink r:id="rId12" w:history="1">
        <w:r w:rsidRPr="005A7B92">
          <w:rPr>
            <w:rFonts w:ascii="Times New Roman" w:hAnsi="Times New Roman" w:cs="Times New Roman"/>
            <w:color w:val="000000" w:themeColor="text1"/>
            <w:sz w:val="32"/>
            <w:szCs w:val="32"/>
            <w:highlight w:val="white"/>
          </w:rPr>
          <w:t>зимы</w:t>
        </w:r>
      </w:hyperlink>
      <w:r w:rsidRPr="005A7B92">
        <w:rPr>
          <w:rFonts w:ascii="Times New Roman" w:hAnsi="Times New Roman" w:cs="Times New Roman"/>
          <w:color w:val="242D33"/>
          <w:sz w:val="32"/>
          <w:szCs w:val="32"/>
          <w:highlight w:val="white"/>
        </w:rPr>
        <w:t>, в Южном полушарии — третьим месяцем </w:t>
      </w:r>
      <w:hyperlink r:id="rId13" w:history="1">
        <w:r w:rsidRPr="005A7B92">
          <w:rPr>
            <w:rFonts w:ascii="Times New Roman" w:hAnsi="Times New Roman" w:cs="Times New Roman"/>
            <w:color w:val="000000" w:themeColor="text1"/>
            <w:sz w:val="32"/>
            <w:szCs w:val="32"/>
            <w:highlight w:val="white"/>
          </w:rPr>
          <w:t>лета</w:t>
        </w:r>
      </w:hyperlink>
      <w:r w:rsidRPr="005A7B92">
        <w:rPr>
          <w:rFonts w:ascii="Times New Roman" w:hAnsi="Times New Roman" w:cs="Times New Roman"/>
          <w:color w:val="000000" w:themeColor="text1"/>
          <w:sz w:val="32"/>
          <w:szCs w:val="32"/>
          <w:highlight w:val="white"/>
        </w:rPr>
        <w:t>.</w:t>
      </w:r>
      <w:r>
        <w:rPr>
          <w:rFonts w:ascii="Times New Roman" w:hAnsi="Times New Roman" w:cs="Times New Roman"/>
          <w:color w:val="000000" w:themeColor="text1"/>
          <w:sz w:val="32"/>
          <w:szCs w:val="32"/>
          <w:highlight w:val="white"/>
        </w:rPr>
        <w:t xml:space="preserve"> </w:t>
      </w:r>
      <w:r w:rsidRPr="005A7B92">
        <w:rPr>
          <w:rFonts w:ascii="Times New Roman" w:hAnsi="Times New Roman" w:cs="Times New Roman"/>
          <w:color w:val="000000"/>
          <w:sz w:val="32"/>
          <w:szCs w:val="32"/>
          <w:highlight w:val="white"/>
        </w:rPr>
        <w:t xml:space="preserve">По-прежнему завывает ветер и метет </w:t>
      </w:r>
      <w:r>
        <w:rPr>
          <w:rFonts w:ascii="Times New Roman" w:hAnsi="Times New Roman" w:cs="Times New Roman"/>
          <w:color w:val="000000"/>
          <w:sz w:val="32"/>
          <w:szCs w:val="32"/>
          <w:highlight w:val="white"/>
        </w:rPr>
        <w:t>сильная метель .  Л</w:t>
      </w:r>
      <w:r w:rsidRPr="005A7B92">
        <w:rPr>
          <w:rFonts w:ascii="Times New Roman" w:hAnsi="Times New Roman" w:cs="Times New Roman"/>
          <w:color w:val="000000"/>
          <w:sz w:val="32"/>
          <w:szCs w:val="32"/>
          <w:highlight w:val="white"/>
        </w:rPr>
        <w:t xml:space="preserve">ютые морозы уже бывают только ночью, а днем все больше светит </w:t>
      </w:r>
      <w:r>
        <w:rPr>
          <w:rFonts w:ascii="Times New Roman" w:hAnsi="Times New Roman" w:cs="Times New Roman"/>
          <w:color w:val="000000"/>
          <w:sz w:val="32"/>
          <w:szCs w:val="32"/>
          <w:highlight w:val="white"/>
        </w:rPr>
        <w:t xml:space="preserve">яркое, ласковое </w:t>
      </w:r>
      <w:r w:rsidRPr="005A7B92">
        <w:rPr>
          <w:rFonts w:ascii="Times New Roman" w:hAnsi="Times New Roman" w:cs="Times New Roman"/>
          <w:color w:val="000000"/>
          <w:sz w:val="32"/>
          <w:szCs w:val="32"/>
          <w:highlight w:val="white"/>
        </w:rPr>
        <w:t xml:space="preserve">солнце. День </w:t>
      </w:r>
      <w:r>
        <w:rPr>
          <w:rFonts w:ascii="Times New Roman" w:hAnsi="Times New Roman" w:cs="Times New Roman"/>
          <w:color w:val="000000"/>
          <w:sz w:val="32"/>
          <w:szCs w:val="32"/>
          <w:highlight w:val="white"/>
        </w:rPr>
        <w:t xml:space="preserve">постепенно </w:t>
      </w:r>
      <w:r w:rsidRPr="005A7B92">
        <w:rPr>
          <w:rFonts w:ascii="Times New Roman" w:hAnsi="Times New Roman" w:cs="Times New Roman"/>
          <w:color w:val="000000"/>
          <w:sz w:val="32"/>
          <w:szCs w:val="32"/>
          <w:highlight w:val="white"/>
        </w:rPr>
        <w:t>увеличивается. В народе февраль называют «Лютый». Также ходило название «Межень», так как февраль был как бы серединой между зимой и весной. Впереди еще достаточно холодный март, но весна уже прибли</w:t>
      </w:r>
      <w:r w:rsidRPr="005A7B92"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2955290</wp:posOffset>
            </wp:positionH>
            <wp:positionV relativeFrom="page">
              <wp:posOffset>7901941</wp:posOffset>
            </wp:positionV>
            <wp:extent cx="3246403" cy="2438612"/>
            <wp:effectExtent l="0" t="0" r="0" b="0"/>
            <wp:wrapSquare wrapText="bothSides" distL="114300" distR="114300"/>
            <wp:docPr id="3" name="Pictur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4"/>
                    <a:stretch/>
                  </pic:blipFill>
                  <pic:spPr>
                    <a:xfrm>
                      <a:off x="0" y="0"/>
                      <a:ext cx="3246403" cy="243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A7B92">
        <w:rPr>
          <w:rFonts w:ascii="Times New Roman" w:hAnsi="Times New Roman" w:cs="Times New Roman"/>
          <w:color w:val="000000"/>
          <w:sz w:val="32"/>
          <w:szCs w:val="32"/>
          <w:highlight w:val="white"/>
        </w:rPr>
        <w:t>жается, и от этого на душе становится тепло и</w:t>
      </w:r>
      <w:r>
        <w:rPr>
          <w:rFonts w:ascii="PT Sans" w:hAnsi="PT Sans"/>
          <w:color w:val="000000"/>
          <w:sz w:val="28"/>
          <w:highlight w:val="white"/>
        </w:rPr>
        <w:t xml:space="preserve"> радостно.</w:t>
      </w:r>
    </w:p>
    <w:p w:rsidR="00172CE9" w:rsidRDefault="005A7B92" w:rsidP="00172CE9">
      <w:pPr>
        <w:pStyle w:val="aa"/>
        <w:shd w:val="clear" w:color="auto" w:fill="FFFFFF"/>
        <w:spacing w:before="0" w:beforeAutospacing="0" w:after="276" w:afterAutospacing="0"/>
        <w:rPr>
          <w:color w:val="000000"/>
          <w:sz w:val="32"/>
          <w:szCs w:val="32"/>
        </w:rPr>
      </w:pPr>
      <w:r w:rsidRPr="005A7B92">
        <w:rPr>
          <w:color w:val="000000"/>
          <w:sz w:val="32"/>
          <w:szCs w:val="32"/>
        </w:rPr>
        <w:lastRenderedPageBreak/>
        <w:drawing>
          <wp:inline distT="0" distB="0" distL="0" distR="0">
            <wp:extent cx="6400452" cy="4690897"/>
            <wp:effectExtent l="19050" t="0" r="348" b="0"/>
            <wp:docPr id="8" name="Pictur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5"/>
                    <a:srcRect t="1968"/>
                    <a:stretch/>
                  </pic:blipFill>
                  <pic:spPr>
                    <a:xfrm>
                      <a:off x="0" y="0"/>
                      <a:ext cx="6400452" cy="4690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7B92" w:rsidRDefault="005A7B92" w:rsidP="005A7B92">
      <w:pPr>
        <w:pStyle w:val="2"/>
      </w:pPr>
      <w:r>
        <w:t xml:space="preserve">     ПРАЗДНИКИ В ФЕВРАЛЕ</w:t>
      </w:r>
    </w:p>
    <w:p w:rsidR="004F7832" w:rsidRDefault="005A7B92" w:rsidP="004F7832">
      <w:pPr>
        <w:rPr>
          <w:rFonts w:ascii="Times New Roman" w:hAnsi="Times New Roman" w:cs="Times New Roman"/>
          <w:sz w:val="32"/>
          <w:szCs w:val="32"/>
        </w:rPr>
      </w:pPr>
      <w:r w:rsidRPr="004F7832">
        <w:rPr>
          <w:rFonts w:ascii="Times New Roman" w:hAnsi="Times New Roman" w:cs="Times New Roman"/>
          <w:b/>
          <w:color w:val="333333"/>
          <w:sz w:val="32"/>
          <w:szCs w:val="32"/>
          <w:highlight w:val="white"/>
        </w:rPr>
        <w:t>2 февраля</w:t>
      </w:r>
      <w:r w:rsidRPr="004F7832">
        <w:rPr>
          <w:rFonts w:ascii="Times New Roman" w:hAnsi="Times New Roman" w:cs="Times New Roman"/>
          <w:color w:val="333333"/>
          <w:sz w:val="32"/>
          <w:szCs w:val="32"/>
          <w:highlight w:val="white"/>
        </w:rPr>
        <w:t> — День разгрома советскими войсками немецко-фашистских войск в Сталинградской битве (1943). </w:t>
      </w:r>
    </w:p>
    <w:p w:rsidR="005A7B92" w:rsidRPr="004F7832" w:rsidRDefault="005A7B92" w:rsidP="004F7832">
      <w:pPr>
        <w:rPr>
          <w:rFonts w:ascii="Times New Roman" w:hAnsi="Times New Roman" w:cs="Times New Roman"/>
          <w:sz w:val="32"/>
          <w:szCs w:val="32"/>
        </w:rPr>
      </w:pPr>
      <w:r w:rsidRPr="004F7832">
        <w:rPr>
          <w:rFonts w:ascii="Times New Roman" w:hAnsi="Times New Roman" w:cs="Times New Roman"/>
          <w:b/>
          <w:color w:val="333333"/>
          <w:sz w:val="32"/>
          <w:szCs w:val="32"/>
          <w:highlight w:val="white"/>
        </w:rPr>
        <w:t>8 февраля</w:t>
      </w:r>
      <w:r w:rsidRPr="004F7832">
        <w:rPr>
          <w:rFonts w:ascii="Times New Roman" w:hAnsi="Times New Roman" w:cs="Times New Roman"/>
          <w:color w:val="333333"/>
          <w:sz w:val="32"/>
          <w:szCs w:val="32"/>
          <w:highlight w:val="white"/>
        </w:rPr>
        <w:t> — День российской науки. </w:t>
      </w:r>
    </w:p>
    <w:p w:rsidR="005A7B92" w:rsidRPr="004F7832" w:rsidRDefault="005A7B92" w:rsidP="004F7832">
      <w:pPr>
        <w:rPr>
          <w:rFonts w:ascii="Times New Roman" w:hAnsi="Times New Roman" w:cs="Times New Roman"/>
          <w:sz w:val="32"/>
          <w:szCs w:val="32"/>
        </w:rPr>
      </w:pPr>
      <w:r w:rsidRPr="004F7832">
        <w:rPr>
          <w:rFonts w:ascii="Times New Roman" w:hAnsi="Times New Roman" w:cs="Times New Roman"/>
          <w:b/>
          <w:color w:val="333333"/>
          <w:sz w:val="32"/>
          <w:szCs w:val="32"/>
          <w:highlight w:val="white"/>
        </w:rPr>
        <w:t>9 февраля</w:t>
      </w:r>
      <w:r w:rsidRPr="004F7832">
        <w:rPr>
          <w:rFonts w:ascii="Times New Roman" w:hAnsi="Times New Roman" w:cs="Times New Roman"/>
          <w:color w:val="333333"/>
          <w:sz w:val="32"/>
          <w:szCs w:val="32"/>
          <w:highlight w:val="white"/>
        </w:rPr>
        <w:t> — День работника гражданской авиации. </w:t>
      </w:r>
    </w:p>
    <w:p w:rsidR="005A7B92" w:rsidRPr="004F7832" w:rsidRDefault="005A7B92" w:rsidP="004F7832">
      <w:pPr>
        <w:rPr>
          <w:rFonts w:ascii="Times New Roman" w:hAnsi="Times New Roman" w:cs="Times New Roman"/>
          <w:sz w:val="32"/>
          <w:szCs w:val="32"/>
        </w:rPr>
      </w:pPr>
      <w:r w:rsidRPr="004F7832">
        <w:rPr>
          <w:rFonts w:ascii="Times New Roman" w:hAnsi="Times New Roman" w:cs="Times New Roman"/>
          <w:b/>
          <w:color w:val="333333"/>
          <w:sz w:val="32"/>
          <w:szCs w:val="32"/>
          <w:highlight w:val="white"/>
        </w:rPr>
        <w:t>10 февраля</w:t>
      </w:r>
      <w:r w:rsidRPr="004F7832">
        <w:rPr>
          <w:rFonts w:ascii="Times New Roman" w:hAnsi="Times New Roman" w:cs="Times New Roman"/>
          <w:color w:val="333333"/>
          <w:sz w:val="32"/>
          <w:szCs w:val="32"/>
          <w:highlight w:val="white"/>
        </w:rPr>
        <w:t> — День дипломатического работника. </w:t>
      </w:r>
    </w:p>
    <w:p w:rsidR="005A7B92" w:rsidRPr="004F7832" w:rsidRDefault="005A7B92" w:rsidP="004F7832">
      <w:pPr>
        <w:rPr>
          <w:rFonts w:ascii="Times New Roman" w:hAnsi="Times New Roman" w:cs="Times New Roman"/>
          <w:sz w:val="32"/>
          <w:szCs w:val="32"/>
        </w:rPr>
      </w:pPr>
      <w:r w:rsidRPr="004F7832">
        <w:rPr>
          <w:rFonts w:ascii="Times New Roman" w:hAnsi="Times New Roman" w:cs="Times New Roman"/>
          <w:b/>
          <w:color w:val="333333"/>
          <w:sz w:val="32"/>
          <w:szCs w:val="32"/>
          <w:highlight w:val="white"/>
        </w:rPr>
        <w:t>15 февраля</w:t>
      </w:r>
      <w:r w:rsidRPr="004F7832">
        <w:rPr>
          <w:rFonts w:ascii="Times New Roman" w:hAnsi="Times New Roman" w:cs="Times New Roman"/>
          <w:color w:val="333333"/>
          <w:sz w:val="32"/>
          <w:szCs w:val="32"/>
          <w:highlight w:val="white"/>
        </w:rPr>
        <w:t> — День памяти о россиянах, исполнявших служебный долг за пределами Отечества. </w:t>
      </w:r>
    </w:p>
    <w:p w:rsidR="005A7B92" w:rsidRPr="004F7832" w:rsidRDefault="005A7B92" w:rsidP="004F7832">
      <w:pPr>
        <w:rPr>
          <w:rFonts w:ascii="Times New Roman" w:hAnsi="Times New Roman" w:cs="Times New Roman"/>
          <w:sz w:val="32"/>
          <w:szCs w:val="32"/>
        </w:rPr>
      </w:pPr>
      <w:r w:rsidRPr="004F7832">
        <w:rPr>
          <w:rFonts w:ascii="Times New Roman" w:hAnsi="Times New Roman" w:cs="Times New Roman"/>
          <w:b/>
          <w:color w:val="333333"/>
          <w:sz w:val="32"/>
          <w:szCs w:val="32"/>
          <w:highlight w:val="white"/>
        </w:rPr>
        <w:t>17 февраля</w:t>
      </w:r>
      <w:r w:rsidRPr="004F7832">
        <w:rPr>
          <w:rFonts w:ascii="Times New Roman" w:hAnsi="Times New Roman" w:cs="Times New Roman"/>
          <w:color w:val="333333"/>
          <w:sz w:val="32"/>
          <w:szCs w:val="32"/>
          <w:highlight w:val="white"/>
        </w:rPr>
        <w:t> — День российских студенческих отрядов. </w:t>
      </w:r>
    </w:p>
    <w:p w:rsidR="005A7B92" w:rsidRPr="004F7832" w:rsidRDefault="005A7B92" w:rsidP="004F7832">
      <w:pPr>
        <w:rPr>
          <w:rFonts w:ascii="Times New Roman" w:hAnsi="Times New Roman" w:cs="Times New Roman"/>
          <w:sz w:val="32"/>
          <w:szCs w:val="32"/>
        </w:rPr>
      </w:pPr>
      <w:r w:rsidRPr="004F7832">
        <w:rPr>
          <w:rFonts w:ascii="Times New Roman" w:hAnsi="Times New Roman" w:cs="Times New Roman"/>
          <w:b/>
          <w:color w:val="333333"/>
          <w:sz w:val="32"/>
          <w:szCs w:val="32"/>
          <w:highlight w:val="white"/>
        </w:rPr>
        <w:t>23 февраля</w:t>
      </w:r>
      <w:r w:rsidRPr="004F7832">
        <w:rPr>
          <w:rFonts w:ascii="Times New Roman" w:hAnsi="Times New Roman" w:cs="Times New Roman"/>
          <w:color w:val="333333"/>
          <w:sz w:val="32"/>
          <w:szCs w:val="32"/>
          <w:highlight w:val="white"/>
        </w:rPr>
        <w:t> — День защитника Отечества. </w:t>
      </w:r>
    </w:p>
    <w:p w:rsidR="005A7B92" w:rsidRPr="004F7832" w:rsidRDefault="005A7B92" w:rsidP="004F7832">
      <w:pPr>
        <w:rPr>
          <w:rFonts w:ascii="Times New Roman" w:hAnsi="Times New Roman" w:cs="Times New Roman"/>
          <w:sz w:val="32"/>
          <w:szCs w:val="32"/>
        </w:rPr>
      </w:pPr>
      <w:r w:rsidRPr="004F7832">
        <w:rPr>
          <w:rFonts w:ascii="Times New Roman" w:hAnsi="Times New Roman" w:cs="Times New Roman"/>
          <w:b/>
          <w:color w:val="333333"/>
          <w:sz w:val="32"/>
          <w:szCs w:val="32"/>
          <w:highlight w:val="white"/>
        </w:rPr>
        <w:t>27 февраля</w:t>
      </w:r>
      <w:r w:rsidRPr="004F7832">
        <w:rPr>
          <w:rFonts w:ascii="Times New Roman" w:hAnsi="Times New Roman" w:cs="Times New Roman"/>
          <w:color w:val="333333"/>
          <w:sz w:val="32"/>
          <w:szCs w:val="32"/>
          <w:highlight w:val="white"/>
        </w:rPr>
        <w:t> — День Сил специальных операций. </w:t>
      </w:r>
    </w:p>
    <w:p w:rsidR="005A7B92" w:rsidRPr="004F7832" w:rsidRDefault="005A7B92" w:rsidP="005A7B92">
      <w:pPr>
        <w:spacing w:after="120"/>
        <w:rPr>
          <w:rFonts w:ascii="Times New Roman" w:hAnsi="Times New Roman" w:cs="Times New Roman"/>
          <w:color w:val="333333"/>
          <w:sz w:val="32"/>
          <w:szCs w:val="32"/>
          <w:highlight w:val="white"/>
        </w:rPr>
      </w:pPr>
      <w:r w:rsidRPr="004F7832">
        <w:rPr>
          <w:rFonts w:ascii="Times New Roman" w:hAnsi="Times New Roman" w:cs="Times New Roman"/>
          <w:b/>
          <w:color w:val="333333"/>
          <w:sz w:val="32"/>
          <w:szCs w:val="32"/>
          <w:highlight w:val="white"/>
        </w:rPr>
        <w:t>Церковные праздники</w:t>
      </w:r>
      <w:r w:rsidRPr="004F7832">
        <w:rPr>
          <w:rFonts w:ascii="Times New Roman" w:hAnsi="Times New Roman" w:cs="Times New Roman"/>
          <w:color w:val="333333"/>
          <w:sz w:val="32"/>
          <w:szCs w:val="32"/>
          <w:highlight w:val="white"/>
        </w:rPr>
        <w:t>:</w:t>
      </w:r>
    </w:p>
    <w:p w:rsidR="005A7B92" w:rsidRPr="004F7832" w:rsidRDefault="005A7B92" w:rsidP="004F7832">
      <w:pPr>
        <w:rPr>
          <w:rFonts w:ascii="Times New Roman" w:hAnsi="Times New Roman" w:cs="Times New Roman"/>
          <w:sz w:val="32"/>
          <w:szCs w:val="32"/>
        </w:rPr>
      </w:pPr>
      <w:r w:rsidRPr="004F7832">
        <w:rPr>
          <w:rFonts w:ascii="Times New Roman" w:hAnsi="Times New Roman" w:cs="Times New Roman"/>
          <w:b/>
          <w:color w:val="333333"/>
          <w:sz w:val="32"/>
          <w:szCs w:val="32"/>
          <w:highlight w:val="white"/>
        </w:rPr>
        <w:t>15 февраля</w:t>
      </w:r>
      <w:r w:rsidRPr="004F7832">
        <w:rPr>
          <w:rFonts w:ascii="Times New Roman" w:hAnsi="Times New Roman" w:cs="Times New Roman"/>
          <w:color w:val="333333"/>
          <w:sz w:val="32"/>
          <w:szCs w:val="32"/>
          <w:highlight w:val="white"/>
        </w:rPr>
        <w:t> — Сретение Господне. </w:t>
      </w:r>
    </w:p>
    <w:p w:rsidR="005A7B92" w:rsidRPr="004F7832" w:rsidRDefault="005A7B92" w:rsidP="004F7832">
      <w:pPr>
        <w:rPr>
          <w:rFonts w:ascii="Times New Roman" w:hAnsi="Times New Roman" w:cs="Times New Roman"/>
          <w:sz w:val="32"/>
          <w:szCs w:val="32"/>
        </w:rPr>
      </w:pPr>
      <w:r w:rsidRPr="004F7832">
        <w:rPr>
          <w:rFonts w:ascii="Times New Roman" w:hAnsi="Times New Roman" w:cs="Times New Roman"/>
          <w:b/>
          <w:color w:val="333333"/>
          <w:sz w:val="32"/>
          <w:szCs w:val="32"/>
          <w:highlight w:val="white"/>
        </w:rPr>
        <w:t>С 24 февраля</w:t>
      </w:r>
      <w:r w:rsidRPr="004F7832">
        <w:rPr>
          <w:rFonts w:ascii="Times New Roman" w:hAnsi="Times New Roman" w:cs="Times New Roman"/>
          <w:color w:val="333333"/>
          <w:sz w:val="32"/>
          <w:szCs w:val="32"/>
          <w:highlight w:val="white"/>
        </w:rPr>
        <w:t> — начало Масленичной недели. </w:t>
      </w:r>
    </w:p>
    <w:p w:rsidR="004F7832" w:rsidRDefault="004F7832" w:rsidP="004F7832">
      <w:pPr>
        <w:pStyle w:val="4"/>
        <w:rPr>
          <w:sz w:val="32"/>
          <w:szCs w:val="32"/>
        </w:rPr>
        <w:sectPr w:rsidR="004F7832" w:rsidSect="008F08DC">
          <w:type w:val="continuous"/>
          <w:pgSz w:w="11906" w:h="16838"/>
          <w:pgMar w:top="1134" w:right="850" w:bottom="284" w:left="709" w:header="708" w:footer="708" w:gutter="0"/>
          <w:cols w:space="708"/>
          <w:docGrid w:linePitch="360"/>
        </w:sectPr>
      </w:pPr>
    </w:p>
    <w:p w:rsidR="004F7832" w:rsidRPr="004F7832" w:rsidRDefault="004F7832" w:rsidP="004F7832">
      <w:pPr>
        <w:pStyle w:val="4"/>
        <w:jc w:val="both"/>
        <w:rPr>
          <w:sz w:val="36"/>
          <w:szCs w:val="36"/>
        </w:rPr>
      </w:pPr>
      <w:r w:rsidRPr="004F7832">
        <w:rPr>
          <w:sz w:val="36"/>
          <w:szCs w:val="36"/>
        </w:rPr>
        <w:lastRenderedPageBreak/>
        <w:t xml:space="preserve">2 февраля - День разгрома советскими войсками немецко-фашистских войск в Сталинградской битве. Сталинградская битва (1942 – 1943 гг.) началась на правобережье Дона, в ней участвовало более 2 млн человек, а погибло более миллиона. Она была </w:t>
      </w:r>
      <w:r w:rsidRPr="004F7832">
        <w:rPr>
          <w:sz w:val="36"/>
          <w:szCs w:val="36"/>
        </w:rPr>
        <w:lastRenderedPageBreak/>
        <w:t>отмечена самыми кровавыми уличными боями в разрушенном Сталинграде и невероятным героизмом советских солдат трех фронтов, который потряс немцев, и подорвал их боевой дух. С этой битвы начался перелом в Великой Отечественной войне.</w:t>
      </w:r>
    </w:p>
    <w:p w:rsidR="004F7832" w:rsidRDefault="004F7832" w:rsidP="004F7832">
      <w:pPr>
        <w:pStyle w:val="4"/>
        <w:sectPr w:rsidR="004F7832" w:rsidSect="004F7832">
          <w:type w:val="continuous"/>
          <w:pgSz w:w="11906" w:h="16838"/>
          <w:pgMar w:top="1134" w:right="850" w:bottom="284" w:left="709" w:header="708" w:footer="708" w:gutter="0"/>
          <w:cols w:num="2" w:space="708"/>
          <w:docGrid w:linePitch="360"/>
        </w:sectPr>
      </w:pPr>
    </w:p>
    <w:p w:rsidR="004F7832" w:rsidRDefault="004F7832" w:rsidP="004F7832">
      <w:pPr>
        <w:pStyle w:val="4"/>
        <w:rPr>
          <w:sz w:val="32"/>
          <w:szCs w:val="32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Picture background" style="width:23.65pt;height:23.65pt"/>
        </w:pict>
      </w:r>
      <w:r>
        <w:rPr>
          <w:noProof/>
        </w:rPr>
        <w:drawing>
          <wp:inline distT="0" distB="0" distL="0" distR="0">
            <wp:extent cx="6570345" cy="3641290"/>
            <wp:effectExtent l="19050" t="0" r="1905" b="0"/>
            <wp:docPr id="5" name="Рисунок 2" descr="C:\Users\C2D\Desktop\ada88e6c-e6a8-5394-b64b-2dedd467b47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2D\Desktop\ada88e6c-e6a8-5394-b64b-2dedd467b47b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3641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7832" w:rsidRPr="004F7832" w:rsidRDefault="004F7832" w:rsidP="004F7832">
      <w:pPr>
        <w:pStyle w:val="4"/>
        <w:jc w:val="both"/>
        <w:rPr>
          <w:sz w:val="36"/>
          <w:szCs w:val="36"/>
        </w:rPr>
      </w:pPr>
      <w:r>
        <w:rPr>
          <w:sz w:val="36"/>
          <w:szCs w:val="36"/>
        </w:rPr>
        <w:t xml:space="preserve">   </w:t>
      </w:r>
      <w:r w:rsidRPr="004F7832">
        <w:rPr>
          <w:sz w:val="36"/>
          <w:szCs w:val="36"/>
        </w:rPr>
        <w:t>Торжественное мероприятие прошло в МОУ "СОШ №105" в честь разгрома советскими войсками немецко-фашистских войск в Сталинградской битве. Юные Орлята России возложили цветы к памятнику "Вечная слава героям 1941-1945". Минутой молчания почтили они память погибших защитников Сталинграда. В память о тех событиях в МОУ "СОШ №105" прошел урок мужества "На улицах Сталинграда". Ребята изучили хронику событий и обсудили значимость победы в Сталинградской битве.</w:t>
      </w:r>
    </w:p>
    <w:p w:rsidR="005A7B92" w:rsidRDefault="005A7B92" w:rsidP="005A7B92"/>
    <w:p w:rsidR="00D50568" w:rsidRDefault="00D50568" w:rsidP="004F7832">
      <w:pPr>
        <w:pStyle w:val="4"/>
        <w:rPr>
          <w:sz w:val="32"/>
          <w:szCs w:val="32"/>
        </w:rPr>
        <w:sectPr w:rsidR="00D50568" w:rsidSect="008F08DC">
          <w:type w:val="continuous"/>
          <w:pgSz w:w="11906" w:h="16838"/>
          <w:pgMar w:top="1134" w:right="850" w:bottom="284" w:left="709" w:header="708" w:footer="708" w:gutter="0"/>
          <w:cols w:space="708"/>
          <w:docGrid w:linePitch="360"/>
        </w:sectPr>
      </w:pPr>
    </w:p>
    <w:p w:rsidR="00D50568" w:rsidRPr="00D50568" w:rsidRDefault="004F7832" w:rsidP="00D50568">
      <w:pPr>
        <w:pStyle w:val="4"/>
        <w:jc w:val="both"/>
        <w:rPr>
          <w:noProof/>
          <w:sz w:val="32"/>
          <w:szCs w:val="32"/>
        </w:rPr>
      </w:pPr>
      <w:r w:rsidRPr="00D50568">
        <w:rPr>
          <w:sz w:val="32"/>
          <w:szCs w:val="32"/>
        </w:rPr>
        <w:lastRenderedPageBreak/>
        <w:t>7 февраля- Всемирный день балета. Балет – популярный классический танец, возникший во Франции, но быстро распространившийся по всему миру и завоевавший любовь миллионов.</w:t>
      </w:r>
      <w:r w:rsidR="00D50568" w:rsidRPr="00D50568">
        <w:rPr>
          <w:sz w:val="32"/>
          <w:szCs w:val="32"/>
        </w:rPr>
        <w:t xml:space="preserve"> </w:t>
      </w:r>
      <w:r w:rsidRPr="00D50568">
        <w:rPr>
          <w:sz w:val="32"/>
          <w:szCs w:val="32"/>
        </w:rPr>
        <w:t xml:space="preserve">Сегодня мы вправе гордиться этим направлением хореографического искусства, </w:t>
      </w:r>
      <w:r w:rsidRPr="00D50568">
        <w:rPr>
          <w:sz w:val="32"/>
          <w:szCs w:val="32"/>
        </w:rPr>
        <w:lastRenderedPageBreak/>
        <w:t>так как русская балетная школа зарекомендовала себя как один из самых значительных и влиятельных стилей на мировой сцене.</w:t>
      </w:r>
      <w:r w:rsidRPr="00D50568">
        <w:rPr>
          <w:noProof/>
          <w:sz w:val="32"/>
          <w:szCs w:val="32"/>
        </w:rPr>
        <w:t xml:space="preserve"> </w:t>
      </w:r>
      <w:r w:rsidR="00D50568" w:rsidRPr="00D50568">
        <w:rPr>
          <w:noProof/>
          <w:sz w:val="32"/>
          <w:szCs w:val="32"/>
        </w:rPr>
        <w:t>В фойе нашей школы была развернута экспозиция, посвященная этому</w:t>
      </w:r>
      <w:r w:rsidR="00D50568">
        <w:rPr>
          <w:noProof/>
          <w:sz w:val="32"/>
          <w:szCs w:val="32"/>
        </w:rPr>
        <w:t xml:space="preserve"> изящному и</w:t>
      </w:r>
      <w:r w:rsidR="00D50568" w:rsidRPr="00D50568">
        <w:rPr>
          <w:noProof/>
          <w:sz w:val="32"/>
          <w:szCs w:val="32"/>
        </w:rPr>
        <w:t xml:space="preserve"> прекрасному виду искусства.</w:t>
      </w:r>
    </w:p>
    <w:p w:rsidR="00D50568" w:rsidRDefault="00D50568" w:rsidP="004F7832">
      <w:pPr>
        <w:pStyle w:val="4"/>
        <w:sectPr w:rsidR="00D50568" w:rsidSect="00D50568">
          <w:type w:val="continuous"/>
          <w:pgSz w:w="11906" w:h="16838"/>
          <w:pgMar w:top="1134" w:right="850" w:bottom="284" w:left="709" w:header="708" w:footer="708" w:gutter="0"/>
          <w:cols w:num="2" w:space="708"/>
          <w:docGrid w:linePitch="360"/>
        </w:sectPr>
      </w:pPr>
    </w:p>
    <w:p w:rsidR="004F7832" w:rsidRDefault="004F7832" w:rsidP="004F7832">
      <w:pPr>
        <w:pStyle w:val="4"/>
      </w:pPr>
      <w:r w:rsidRPr="004F7832">
        <w:lastRenderedPageBreak/>
        <w:drawing>
          <wp:inline distT="0" distB="0" distL="0" distR="0">
            <wp:extent cx="6406802" cy="7609583"/>
            <wp:effectExtent l="19050" t="0" r="0" b="0"/>
            <wp:docPr id="13" name="Picture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7"/>
                    <a:srcRect b="10334"/>
                    <a:stretch/>
                  </pic:blipFill>
                  <pic:spPr>
                    <a:xfrm>
                      <a:off x="0" y="0"/>
                      <a:ext cx="6406802" cy="7609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568" w:rsidRPr="00904740" w:rsidRDefault="00D50568" w:rsidP="00904740">
      <w:pPr>
        <w:pStyle w:val="aa"/>
        <w:shd w:val="clear" w:color="auto" w:fill="FFFFFF"/>
        <w:spacing w:before="0" w:beforeAutospacing="0" w:after="276" w:afterAutospacing="0"/>
        <w:jc w:val="both"/>
        <w:rPr>
          <w:color w:val="222222"/>
          <w:sz w:val="36"/>
          <w:szCs w:val="36"/>
          <w:shd w:val="clear" w:color="auto" w:fill="FFFFFF"/>
        </w:rPr>
      </w:pPr>
      <w:r w:rsidRPr="00904740">
        <w:rPr>
          <w:color w:val="222222"/>
          <w:sz w:val="36"/>
          <w:szCs w:val="36"/>
          <w:shd w:val="clear" w:color="auto" w:fill="FFFFFF"/>
        </w:rPr>
        <w:lastRenderedPageBreak/>
        <w:t xml:space="preserve">23 февраля - </w:t>
      </w:r>
      <w:r w:rsidRPr="00904740">
        <w:rPr>
          <w:b/>
          <w:bCs/>
          <w:sz w:val="36"/>
          <w:szCs w:val="36"/>
        </w:rPr>
        <w:t>день защитника Отечества.</w:t>
      </w:r>
    </w:p>
    <w:p w:rsidR="00904740" w:rsidRDefault="00D50568" w:rsidP="00904740">
      <w:pPr>
        <w:pStyle w:val="aa"/>
        <w:jc w:val="both"/>
        <w:rPr>
          <w:sz w:val="36"/>
          <w:szCs w:val="36"/>
        </w:rPr>
      </w:pPr>
      <w:r w:rsidRPr="00904740">
        <w:rPr>
          <w:sz w:val="36"/>
          <w:szCs w:val="36"/>
        </w:rPr>
        <w:t>Сейчас 23 Февраля считается мужским праздником, в этот день поздравляют весь сильный пол — независимо от возраста. Придумали его на заре советской власти в честь красноар</w:t>
      </w:r>
      <w:r w:rsidR="00904740">
        <w:rPr>
          <w:sz w:val="36"/>
          <w:szCs w:val="36"/>
        </w:rPr>
        <w:t xml:space="preserve">мейцев, создававших новое молодое государство.  </w:t>
      </w:r>
    </w:p>
    <w:p w:rsidR="00D50568" w:rsidRPr="00904740" w:rsidRDefault="00904740" w:rsidP="00904740">
      <w:pPr>
        <w:pStyle w:val="aa"/>
        <w:jc w:val="both"/>
        <w:rPr>
          <w:sz w:val="36"/>
          <w:szCs w:val="36"/>
        </w:rPr>
      </w:pPr>
      <w:r w:rsidRPr="00904740">
        <w:rPr>
          <w:noProof/>
          <w:sz w:val="36"/>
          <w:szCs w:val="36"/>
        </w:rPr>
        <w:drawing>
          <wp:inline distT="0" distB="0" distL="0" distR="0">
            <wp:extent cx="6570345" cy="3846991"/>
            <wp:effectExtent l="19050" t="0" r="1905" b="0"/>
            <wp:docPr id="17" name="Рисунок 6" descr="C:\Users\C2D\Desktop\01(511)-800x60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2D\Desktop\01(511)-800x600 (1)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3846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0568" w:rsidRPr="00904740" w:rsidRDefault="00D50568" w:rsidP="00904740">
      <w:pPr>
        <w:pStyle w:val="aa"/>
        <w:jc w:val="both"/>
        <w:rPr>
          <w:sz w:val="36"/>
          <w:szCs w:val="36"/>
        </w:rPr>
      </w:pPr>
      <w:r w:rsidRPr="00904740">
        <w:rPr>
          <w:sz w:val="36"/>
          <w:szCs w:val="36"/>
        </w:rPr>
        <w:t>Суть этого праздника в том, чтобы принести дань уважения военным и в первую очередь тем, кто проявил мужество и доблесть, защищая Родину, кто выполняет свой воинский долг. </w:t>
      </w:r>
    </w:p>
    <w:p w:rsidR="00D50568" w:rsidRPr="00904740" w:rsidRDefault="00D50568" w:rsidP="00904740">
      <w:pPr>
        <w:pStyle w:val="aa"/>
        <w:jc w:val="both"/>
        <w:rPr>
          <w:sz w:val="36"/>
          <w:szCs w:val="36"/>
        </w:rPr>
      </w:pPr>
      <w:r w:rsidRPr="00904740">
        <w:rPr>
          <w:sz w:val="36"/>
          <w:szCs w:val="36"/>
        </w:rPr>
        <w:t>Его несколько раз переименовывали. В Советской России в середине февраля проводили День красного подарка. Это была акция по сбору средств в пользу Красной Армии. В 1919 году ее решили совместить с празднованием годовщины создания Рабоче-Крестьянской Красной Армии. </w:t>
      </w:r>
    </w:p>
    <w:p w:rsidR="00D50568" w:rsidRPr="00904740" w:rsidRDefault="00D50568" w:rsidP="00904740">
      <w:pPr>
        <w:pStyle w:val="aa"/>
        <w:jc w:val="both"/>
        <w:rPr>
          <w:sz w:val="36"/>
          <w:szCs w:val="36"/>
        </w:rPr>
      </w:pPr>
      <w:r w:rsidRPr="00904740">
        <w:rPr>
          <w:sz w:val="36"/>
          <w:szCs w:val="36"/>
        </w:rPr>
        <w:t>Датой выбрали 23 февраля — в этот день состоялся первый массовый набор рабочих и крестьян, решивших пойти защищать молодую советскую республику.</w:t>
      </w:r>
    </w:p>
    <w:p w:rsidR="00D50568" w:rsidRPr="00904740" w:rsidRDefault="00D50568" w:rsidP="00904740">
      <w:pPr>
        <w:pStyle w:val="aa"/>
        <w:jc w:val="both"/>
        <w:rPr>
          <w:sz w:val="36"/>
          <w:szCs w:val="36"/>
        </w:rPr>
      </w:pPr>
      <w:r w:rsidRPr="00904740">
        <w:rPr>
          <w:sz w:val="36"/>
          <w:szCs w:val="36"/>
        </w:rPr>
        <w:t>Официально праздник учредили в 1922 году. Тогда же переименовали в «День Красной армии и Флота».</w:t>
      </w:r>
    </w:p>
    <w:p w:rsidR="000C1909" w:rsidRDefault="000C1909" w:rsidP="000C1909">
      <w:r>
        <w:rPr>
          <w:noProof/>
        </w:rPr>
        <w:lastRenderedPageBreak/>
        <w:drawing>
          <wp:inline distT="0" distB="0" distL="0" distR="0">
            <wp:extent cx="6570345" cy="2239288"/>
            <wp:effectExtent l="19050" t="0" r="1905" b="0"/>
            <wp:docPr id="20" name="Рисунок 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2239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50568" w:rsidRPr="00904740">
        <w:rPr>
          <w:sz w:val="36"/>
          <w:szCs w:val="36"/>
        </w:rPr>
        <w:br/>
      </w:r>
    </w:p>
    <w:p w:rsidR="000C1909" w:rsidRDefault="000C1909" w:rsidP="000C1909">
      <w:pPr>
        <w:jc w:val="both"/>
        <w:rPr>
          <w:rFonts w:ascii="Arial" w:hAnsi="Arial" w:cs="Arial"/>
          <w:color w:val="252525"/>
          <w:spacing w:val="3"/>
          <w:sz w:val="29"/>
          <w:szCs w:val="29"/>
          <w:shd w:val="clear" w:color="auto" w:fill="FFFFFF"/>
        </w:rPr>
      </w:pPr>
      <w:r>
        <w:rPr>
          <w:rFonts w:ascii="Arial" w:hAnsi="Arial" w:cs="Arial"/>
          <w:color w:val="252525"/>
          <w:spacing w:val="3"/>
          <w:sz w:val="29"/>
          <w:szCs w:val="29"/>
          <w:shd w:val="clear" w:color="auto" w:fill="FFFFFF"/>
        </w:rPr>
        <w:t>Все последние годы российское общество находилось в поиске общенациональной идеи, которая сплотила бы народ, определила общие цели на будущее. Исчерпывающе ее сформулировал президент России Владимир Путин в нескольких своих выступлениях: патриотизм заключается в том, чтобы посвятить себя развитию страны, ее движению вперед. "Это совсем не значит, что нужно все время хвататься только за наше героическое прошлое, нужно смотреть в наше не менее героическое и успешное будущее, и в этом залог успеха", - подчеркнул президент. Важность такого подхода подтверждает вся история развития России: на разных ее этапах именно патриотизм россиян был одним из основных факторов, обеспечивающих жизнеспособность общества и государства. На протяжении многих столетий российское государство (Русь - Россия - СССР) подвергалось внешней опасности, поэтому общественное сознание всегда связывало патриотизм с защитой</w:t>
      </w:r>
      <w:r w:rsidRPr="000C1909">
        <w:rPr>
          <w:rFonts w:ascii="Arial" w:hAnsi="Arial" w:cs="Arial"/>
          <w:color w:val="252525"/>
          <w:spacing w:val="3"/>
          <w:sz w:val="29"/>
          <w:szCs w:val="29"/>
          <w:shd w:val="clear" w:color="auto" w:fill="FFFFFF"/>
        </w:rPr>
        <w:t xml:space="preserve"> </w:t>
      </w:r>
      <w:r>
        <w:rPr>
          <w:rFonts w:ascii="Arial" w:hAnsi="Arial" w:cs="Arial"/>
          <w:color w:val="252525"/>
          <w:spacing w:val="3"/>
          <w:sz w:val="29"/>
          <w:szCs w:val="29"/>
          <w:shd w:val="clear" w:color="auto" w:fill="FFFFFF"/>
        </w:rPr>
        <w:t>Отечества. Военно-патриотическое воспитание, связанное с долгом служения Родине, исторически было самым сильным направлением воспитания в советский период.</w:t>
      </w:r>
    </w:p>
    <w:p w:rsidR="000C1909" w:rsidRPr="00E54B99" w:rsidRDefault="000C1909" w:rsidP="000C1909">
      <w:pPr>
        <w:shd w:val="clear" w:color="auto" w:fill="FFFFFF"/>
        <w:spacing w:after="480" w:line="240" w:lineRule="auto"/>
        <w:jc w:val="both"/>
        <w:rPr>
          <w:rFonts w:ascii="Arial" w:hAnsi="Arial" w:cs="Arial"/>
          <w:color w:val="252525"/>
          <w:spacing w:val="3"/>
          <w:sz w:val="29"/>
          <w:szCs w:val="29"/>
        </w:rPr>
      </w:pPr>
      <w:r w:rsidRPr="00E54B99">
        <w:rPr>
          <w:rFonts w:ascii="Arial" w:hAnsi="Arial" w:cs="Arial"/>
          <w:color w:val="252525"/>
          <w:spacing w:val="3"/>
          <w:sz w:val="29"/>
          <w:szCs w:val="29"/>
        </w:rPr>
        <w:t>С осложнением геополитической обстановки, расширением НАТО и началом специальной военной операции важность патриотического воспитания еще более возросла. Развернувшееся в стране добровольческое движение, а затем и частичная мобилизация показали, насколько важно для молодежи обладать боевыми навыками, хорошей физической формой и убежденностью в своих идеалах и целях.</w:t>
      </w:r>
    </w:p>
    <w:p w:rsidR="000C1909" w:rsidRDefault="000C1909" w:rsidP="000C1909">
      <w:pPr>
        <w:shd w:val="clear" w:color="auto" w:fill="FFFFFF"/>
        <w:spacing w:after="480" w:line="240" w:lineRule="auto"/>
        <w:jc w:val="both"/>
        <w:rPr>
          <w:noProof/>
        </w:rPr>
      </w:pPr>
      <w:r w:rsidRPr="00E54B99">
        <w:rPr>
          <w:rFonts w:ascii="Arial" w:hAnsi="Arial" w:cs="Arial"/>
          <w:color w:val="252525"/>
          <w:spacing w:val="3"/>
          <w:sz w:val="29"/>
          <w:szCs w:val="29"/>
        </w:rPr>
        <w:t>Вся Российская Федерация объединилась в стремлении помогать Вооруженным силам, бойцам на передовой в защите наших ценностей и безопасности Родины.</w:t>
      </w:r>
      <w:r w:rsidRPr="000C1909">
        <w:rPr>
          <w:noProof/>
        </w:rPr>
        <w:t xml:space="preserve"> </w:t>
      </w:r>
    </w:p>
    <w:p w:rsidR="000C1909" w:rsidRDefault="000C1909" w:rsidP="000C1909">
      <w:pPr>
        <w:shd w:val="clear" w:color="auto" w:fill="FFFFFF"/>
        <w:spacing w:after="480" w:line="240" w:lineRule="auto"/>
        <w:rPr>
          <w:rFonts w:ascii="Arial" w:hAnsi="Arial" w:cs="Arial"/>
          <w:color w:val="252525"/>
          <w:spacing w:val="3"/>
          <w:sz w:val="29"/>
          <w:szCs w:val="29"/>
        </w:rPr>
      </w:pPr>
      <w:r w:rsidRPr="000C1909">
        <w:rPr>
          <w:rFonts w:ascii="Arial" w:hAnsi="Arial" w:cs="Arial"/>
          <w:color w:val="252525"/>
          <w:spacing w:val="3"/>
          <w:sz w:val="29"/>
          <w:szCs w:val="29"/>
        </w:rPr>
        <w:lastRenderedPageBreak/>
        <w:drawing>
          <wp:inline distT="0" distB="0" distL="0" distR="0">
            <wp:extent cx="6406802" cy="4516396"/>
            <wp:effectExtent l="19050" t="0" r="0" b="0"/>
            <wp:docPr id="23" name="Рисунок 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t="3780" b="31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6802" cy="4516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64D5" w:rsidRPr="004C64D5" w:rsidRDefault="000C1909" w:rsidP="003A56DD">
      <w:pPr>
        <w:pStyle w:val="4"/>
        <w:jc w:val="both"/>
        <w:rPr>
          <w:sz w:val="32"/>
          <w:szCs w:val="32"/>
        </w:rPr>
      </w:pPr>
      <w:r w:rsidRPr="004C64D5">
        <w:rPr>
          <w:color w:val="252525"/>
          <w:spacing w:val="3"/>
          <w:sz w:val="32"/>
          <w:szCs w:val="32"/>
        </w:rPr>
        <w:t xml:space="preserve"> В нашей школе систематически проводятся мероприятия патриотической направленности.</w:t>
      </w:r>
      <w:r w:rsidR="004C64D5" w:rsidRPr="004C64D5">
        <w:rPr>
          <w:sz w:val="32"/>
          <w:szCs w:val="32"/>
        </w:rPr>
        <w:t xml:space="preserve"> В конце февраля прошло торжественное мероприятие. посвященное Дню памяти о россиянах, исполнявших служебный долг за пределами Отечества, </w:t>
      </w:r>
      <w:r w:rsidR="003A56DD">
        <w:rPr>
          <w:sz w:val="32"/>
          <w:szCs w:val="32"/>
        </w:rPr>
        <w:t xml:space="preserve">оно </w:t>
      </w:r>
      <w:r w:rsidR="004C64D5" w:rsidRPr="004C64D5">
        <w:rPr>
          <w:sz w:val="32"/>
          <w:szCs w:val="32"/>
        </w:rPr>
        <w:t>прошло около памятника "Вечная слава героям " в МОУ "СОШ №105".</w:t>
      </w:r>
      <w:r w:rsidR="004C64D5" w:rsidRPr="004C64D5">
        <w:rPr>
          <w:sz w:val="32"/>
          <w:szCs w:val="32"/>
        </w:rPr>
        <w:drawing>
          <wp:inline distT="0" distB="0" distL="0" distR="0">
            <wp:extent cx="6406802" cy="3747088"/>
            <wp:effectExtent l="19050" t="0" r="0" b="0"/>
            <wp:docPr id="24" name="Picture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21"/>
                    <a:srcRect t="13778" b="6889"/>
                    <a:stretch/>
                  </pic:blipFill>
                  <pic:spPr>
                    <a:xfrm>
                      <a:off x="0" y="0"/>
                      <a:ext cx="6406802" cy="3747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4D5" w:rsidRPr="004C64D5" w:rsidRDefault="004C64D5" w:rsidP="004C64D5">
      <w:pPr>
        <w:pStyle w:val="2"/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lastRenderedPageBreak/>
        <w:t xml:space="preserve">  </w:t>
      </w:r>
      <w:r w:rsidRPr="004C64D5">
        <w:rPr>
          <w:color w:val="000000" w:themeColor="text1"/>
          <w:sz w:val="32"/>
          <w:szCs w:val="32"/>
        </w:rPr>
        <w:t>Также в нашей школе активно проходит зарница 2.0!Ребята с удовольствием принимают участия в разных этапах.</w:t>
      </w:r>
    </w:p>
    <w:p w:rsidR="000C1909" w:rsidRPr="00E54B99" w:rsidRDefault="004C64D5" w:rsidP="000C1909">
      <w:pPr>
        <w:shd w:val="clear" w:color="auto" w:fill="FFFFFF"/>
        <w:spacing w:after="480" w:line="240" w:lineRule="auto"/>
        <w:rPr>
          <w:rFonts w:ascii="Arial" w:hAnsi="Arial" w:cs="Arial"/>
          <w:color w:val="252525"/>
          <w:spacing w:val="3"/>
          <w:sz w:val="29"/>
          <w:szCs w:val="29"/>
        </w:rPr>
      </w:pPr>
      <w:r w:rsidRPr="004C64D5">
        <w:rPr>
          <w:rFonts w:ascii="Arial" w:hAnsi="Arial" w:cs="Arial"/>
          <w:color w:val="252525"/>
          <w:spacing w:val="3"/>
          <w:sz w:val="29"/>
          <w:szCs w:val="29"/>
        </w:rPr>
        <w:drawing>
          <wp:inline distT="0" distB="0" distL="0" distR="0">
            <wp:extent cx="6519536" cy="3495438"/>
            <wp:effectExtent l="19050" t="0" r="0" b="0"/>
            <wp:docPr id="25" name="Picture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22" cstate="print"/>
                    <a:srcRect t="7135" b="20175"/>
                    <a:stretch/>
                  </pic:blipFill>
                  <pic:spPr>
                    <a:xfrm>
                      <a:off x="0" y="0"/>
                      <a:ext cx="6519536" cy="3495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4A67" w:rsidRDefault="004C64D5" w:rsidP="00172CE9">
      <w:pPr>
        <w:pStyle w:val="aa"/>
        <w:shd w:val="clear" w:color="auto" w:fill="FFFFFF"/>
        <w:spacing w:before="0" w:beforeAutospacing="0" w:after="276" w:afterAutospacing="0"/>
        <w:rPr>
          <w:noProof/>
        </w:rPr>
      </w:pPr>
      <w:r>
        <w:rPr>
          <w:color w:val="222222"/>
          <w:sz w:val="32"/>
          <w:szCs w:val="32"/>
          <w:shd w:val="clear" w:color="auto" w:fill="FFFFFF"/>
        </w:rPr>
        <w:t>Группа мальчиков 10 класса приняла участие в зимних военных сборах. За добросовестное отношение и примерное поведение Радышевский Егор и Каримов Айрат были награждены грамотами администрации школы.</w:t>
      </w:r>
      <w:r w:rsidR="00F94A67" w:rsidRPr="00F94A67">
        <w:rPr>
          <w:noProof/>
        </w:rPr>
        <w:t xml:space="preserve"> </w:t>
      </w:r>
    </w:p>
    <w:p w:rsidR="005A7B92" w:rsidRDefault="00F94A67" w:rsidP="00172CE9">
      <w:pPr>
        <w:pStyle w:val="aa"/>
        <w:shd w:val="clear" w:color="auto" w:fill="FFFFFF"/>
        <w:spacing w:before="0" w:beforeAutospacing="0" w:after="276" w:afterAutospacing="0"/>
        <w:rPr>
          <w:color w:val="222222"/>
          <w:sz w:val="32"/>
          <w:szCs w:val="32"/>
          <w:shd w:val="clear" w:color="auto" w:fill="FFFFFF"/>
        </w:rPr>
      </w:pPr>
      <w:r w:rsidRPr="00F94A67">
        <w:rPr>
          <w:color w:val="222222"/>
          <w:sz w:val="32"/>
          <w:szCs w:val="32"/>
          <w:shd w:val="clear" w:color="auto" w:fill="FFFFFF"/>
        </w:rPr>
        <w:drawing>
          <wp:inline distT="0" distB="0" distL="0" distR="0">
            <wp:extent cx="6406802" cy="4485114"/>
            <wp:effectExtent l="19050" t="0" r="0" b="0"/>
            <wp:docPr id="26" name="Рисунок 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t="61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6802" cy="4485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64D5" w:rsidRPr="004C64D5" w:rsidRDefault="004C64D5" w:rsidP="004C64D5">
      <w:pPr>
        <w:pStyle w:val="2"/>
        <w:rPr>
          <w:rFonts w:ascii="Times New Roman" w:hAnsi="Times New Roman" w:cs="Times New Roman"/>
          <w:b w:val="0"/>
          <w:color w:val="000000" w:themeColor="text1"/>
          <w:sz w:val="32"/>
          <w:szCs w:val="32"/>
        </w:rPr>
      </w:pPr>
      <w:r w:rsidRPr="004C64D5">
        <w:rPr>
          <w:rFonts w:ascii="Times New Roman" w:hAnsi="Times New Roman" w:cs="Times New Roman"/>
          <w:b w:val="0"/>
          <w:color w:val="000000" w:themeColor="text1"/>
          <w:sz w:val="32"/>
          <w:szCs w:val="32"/>
        </w:rPr>
        <w:lastRenderedPageBreak/>
        <w:t>Учащиеся 5-х и 7-х классов приняли участие в уроке Движения Первых. Перед ребятами выступили член первичного отделения Движения Первых МОУ "СОШ №105" Казакова Александра и советник директора по воспитанию Екатерина Климова.</w:t>
      </w:r>
      <w:r w:rsidR="00F94A67" w:rsidRPr="00F94A67">
        <w:rPr>
          <w:noProof/>
        </w:rPr>
        <w:t xml:space="preserve"> </w:t>
      </w:r>
      <w:r w:rsidR="00F94A67" w:rsidRPr="00F94A67">
        <w:rPr>
          <w:rFonts w:ascii="Times New Roman" w:hAnsi="Times New Roman" w:cs="Times New Roman"/>
          <w:b w:val="0"/>
          <w:color w:val="000000" w:themeColor="text1"/>
          <w:sz w:val="32"/>
          <w:szCs w:val="32"/>
        </w:rPr>
        <w:drawing>
          <wp:inline distT="0" distB="0" distL="0" distR="0">
            <wp:extent cx="6406802" cy="3471667"/>
            <wp:effectExtent l="19050" t="0" r="0" b="0"/>
            <wp:docPr id="27" name="Picture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24"/>
                    <a:srcRect t="10334" b="15747"/>
                    <a:stretch/>
                  </pic:blipFill>
                  <pic:spPr>
                    <a:xfrm>
                      <a:off x="0" y="0"/>
                      <a:ext cx="6406802" cy="3471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7B92" w:rsidRDefault="00F94A67" w:rsidP="00172CE9">
      <w:pPr>
        <w:pStyle w:val="aa"/>
        <w:shd w:val="clear" w:color="auto" w:fill="FFFFFF"/>
        <w:spacing w:before="0" w:beforeAutospacing="0" w:after="276" w:afterAutospacing="0"/>
        <w:rPr>
          <w:color w:val="222222"/>
          <w:sz w:val="32"/>
          <w:szCs w:val="32"/>
          <w:shd w:val="clear" w:color="auto" w:fill="FFFFFF"/>
        </w:rPr>
      </w:pPr>
      <w:r>
        <w:rPr>
          <w:noProof/>
          <w:color w:val="222222"/>
          <w:sz w:val="32"/>
          <w:szCs w:val="32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3056890</wp:posOffset>
            </wp:positionH>
            <wp:positionV relativeFrom="page">
              <wp:posOffset>5636260</wp:posOffset>
            </wp:positionV>
            <wp:extent cx="3644900" cy="2717800"/>
            <wp:effectExtent l="19050" t="0" r="0" b="0"/>
            <wp:wrapSquare wrapText="bothSides" distL="114300" distR="114300"/>
            <wp:docPr id="28" name="Picture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25" cstate="print"/>
                    <a:stretch/>
                  </pic:blipFill>
                  <pic:spPr>
                    <a:xfrm>
                      <a:off x="0" y="0"/>
                      <a:ext cx="3644900" cy="2717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94A67" w:rsidRPr="003A56DD" w:rsidRDefault="003A56DD" w:rsidP="003A56DD">
      <w:pPr>
        <w:pStyle w:val="2"/>
        <w:jc w:val="both"/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 xml:space="preserve">     </w:t>
      </w:r>
      <w:r w:rsidR="00F94A67" w:rsidRPr="003A56DD">
        <w:rPr>
          <w:color w:val="000000" w:themeColor="text1"/>
          <w:sz w:val="32"/>
          <w:szCs w:val="32"/>
        </w:rPr>
        <w:t>Движение Первых</w:t>
      </w:r>
      <w:r>
        <w:rPr>
          <w:color w:val="000000" w:themeColor="text1"/>
          <w:sz w:val="32"/>
          <w:szCs w:val="32"/>
        </w:rPr>
        <w:t xml:space="preserve"> </w:t>
      </w:r>
      <w:r w:rsidR="00F94A67" w:rsidRPr="003A56DD">
        <w:rPr>
          <w:color w:val="000000" w:themeColor="text1"/>
          <w:sz w:val="32"/>
          <w:szCs w:val="32"/>
        </w:rPr>
        <w:t>-</w:t>
      </w:r>
      <w:r>
        <w:rPr>
          <w:color w:val="000000" w:themeColor="text1"/>
          <w:sz w:val="32"/>
          <w:szCs w:val="32"/>
        </w:rPr>
        <w:t xml:space="preserve"> </w:t>
      </w:r>
      <w:r w:rsidR="00F94A67" w:rsidRPr="003A56DD">
        <w:rPr>
          <w:color w:val="000000" w:themeColor="text1"/>
          <w:sz w:val="32"/>
          <w:szCs w:val="32"/>
        </w:rPr>
        <w:t>воз</w:t>
      </w:r>
      <w:r>
        <w:rPr>
          <w:color w:val="000000" w:themeColor="text1"/>
          <w:sz w:val="32"/>
          <w:szCs w:val="32"/>
        </w:rPr>
        <w:t xml:space="preserve">можность реализоваться каждому. </w:t>
      </w:r>
      <w:r w:rsidR="00F94A67" w:rsidRPr="003A56DD">
        <w:rPr>
          <w:color w:val="000000" w:themeColor="text1"/>
          <w:sz w:val="32"/>
          <w:szCs w:val="32"/>
        </w:rPr>
        <w:t>В нашей школе перемены проходят весело и с пользой:</w:t>
      </w:r>
      <w:r>
        <w:rPr>
          <w:color w:val="000000" w:themeColor="text1"/>
          <w:sz w:val="32"/>
          <w:szCs w:val="32"/>
        </w:rPr>
        <w:t xml:space="preserve"> </w:t>
      </w:r>
      <w:r w:rsidR="00F94A67" w:rsidRPr="003A56DD">
        <w:rPr>
          <w:color w:val="000000" w:themeColor="text1"/>
          <w:sz w:val="32"/>
          <w:szCs w:val="32"/>
        </w:rPr>
        <w:t xml:space="preserve">активисты Движения Первых </w:t>
      </w:r>
      <w:r>
        <w:rPr>
          <w:color w:val="000000" w:themeColor="text1"/>
          <w:sz w:val="32"/>
          <w:szCs w:val="32"/>
        </w:rPr>
        <w:t>учат учащихся младших классов здоровому образу жизни.</w:t>
      </w:r>
    </w:p>
    <w:p w:rsidR="005A7B92" w:rsidRDefault="005A7B92" w:rsidP="00172CE9">
      <w:pPr>
        <w:pStyle w:val="aa"/>
        <w:shd w:val="clear" w:color="auto" w:fill="FFFFFF"/>
        <w:spacing w:before="0" w:beforeAutospacing="0" w:after="276" w:afterAutospacing="0"/>
        <w:rPr>
          <w:color w:val="222222"/>
          <w:sz w:val="32"/>
          <w:szCs w:val="32"/>
          <w:shd w:val="clear" w:color="auto" w:fill="FFFFFF"/>
        </w:rPr>
      </w:pPr>
    </w:p>
    <w:p w:rsidR="007C66A5" w:rsidRPr="002E3EF3" w:rsidRDefault="007C66A5" w:rsidP="002E3EF3">
      <w:pPr>
        <w:shd w:val="clear" w:color="auto" w:fill="FFFFFF"/>
        <w:spacing w:before="395" w:after="395" w:line="240" w:lineRule="auto"/>
        <w:jc w:val="both"/>
        <w:rPr>
          <w:rFonts w:ascii="Times New Roman" w:eastAsia="Times New Roman" w:hAnsi="Times New Roman" w:cs="Times New Roman"/>
          <w:sz w:val="32"/>
          <w:szCs w:val="32"/>
        </w:rPr>
      </w:pPr>
      <w:r w:rsidRPr="00027950">
        <w:rPr>
          <w:rFonts w:ascii="Monotype Corsiva" w:hAnsi="Monotype Corsiva"/>
          <w:b/>
          <w:bCs/>
          <w:color w:val="503B95"/>
          <w:sz w:val="32"/>
          <w:szCs w:val="32"/>
        </w:rPr>
        <w:t>Над выпуском газеты работали:</w:t>
      </w:r>
      <w:r w:rsidR="002E3EF3">
        <w:rPr>
          <w:rFonts w:ascii="Monotype Corsiva" w:hAnsi="Monotype Corsiva"/>
          <w:b/>
          <w:bCs/>
          <w:color w:val="503B95"/>
          <w:sz w:val="32"/>
          <w:szCs w:val="32"/>
        </w:rPr>
        <w:t xml:space="preserve"> </w:t>
      </w:r>
      <w:r w:rsidR="00F94A67">
        <w:rPr>
          <w:rFonts w:ascii="Monotype Corsiva" w:hAnsi="Monotype Corsiva"/>
          <w:b/>
          <w:bCs/>
          <w:color w:val="000000"/>
          <w:sz w:val="32"/>
          <w:szCs w:val="32"/>
        </w:rPr>
        <w:t>Казакова Александра</w:t>
      </w:r>
    </w:p>
    <w:p w:rsidR="007C66A5" w:rsidRDefault="007C66A5" w:rsidP="007C66A5">
      <w:pPr>
        <w:rPr>
          <w:rFonts w:ascii="Monotype Corsiva" w:hAnsi="Monotype Corsiva"/>
          <w:b/>
          <w:bCs/>
          <w:color w:val="000000"/>
          <w:sz w:val="32"/>
          <w:szCs w:val="32"/>
        </w:rPr>
      </w:pPr>
      <w:r w:rsidRPr="00027950">
        <w:rPr>
          <w:rFonts w:ascii="Monotype Corsiva" w:hAnsi="Monotype Corsiva"/>
          <w:b/>
          <w:bCs/>
          <w:color w:val="503B95"/>
          <w:sz w:val="32"/>
          <w:szCs w:val="32"/>
        </w:rPr>
        <w:t>Руководитель:</w:t>
      </w:r>
      <w:r w:rsidRPr="00027950">
        <w:rPr>
          <w:rStyle w:val="apple-converted-space"/>
          <w:rFonts w:ascii="Monotype Corsiva" w:hAnsi="Monotype Corsiva"/>
          <w:b/>
          <w:bCs/>
          <w:color w:val="000000"/>
          <w:sz w:val="32"/>
          <w:szCs w:val="32"/>
        </w:rPr>
        <w:t> </w:t>
      </w:r>
      <w:r w:rsidRPr="00027950">
        <w:rPr>
          <w:rFonts w:ascii="Monotype Corsiva" w:hAnsi="Monotype Corsiva"/>
          <w:b/>
          <w:bCs/>
          <w:color w:val="000000"/>
          <w:sz w:val="32"/>
          <w:szCs w:val="32"/>
        </w:rPr>
        <w:t>Федорова Тамара Ивановна</w:t>
      </w:r>
    </w:p>
    <w:p w:rsidR="009B4D6C" w:rsidRPr="003A56DD" w:rsidRDefault="009222BB" w:rsidP="003A56DD">
      <w:pPr>
        <w:pBdr>
          <w:top w:val="single" w:sz="4" w:space="1" w:color="auto"/>
          <w:bottom w:val="single" w:sz="4" w:space="1" w:color="auto"/>
        </w:pBdr>
        <w:jc w:val="both"/>
        <w:rPr>
          <w:shadow/>
        </w:rPr>
        <w:sectPr w:rsidR="009B4D6C" w:rsidRPr="003A56DD" w:rsidSect="008F08DC">
          <w:type w:val="continuous"/>
          <w:pgSz w:w="11906" w:h="16838"/>
          <w:pgMar w:top="1134" w:right="850" w:bottom="284" w:left="709" w:header="708" w:footer="708" w:gutter="0"/>
          <w:cols w:space="708"/>
          <w:docGrid w:linePitch="360"/>
        </w:sectPr>
      </w:pPr>
      <w:r w:rsidRPr="00307FEF">
        <w:rPr>
          <w:shadow/>
        </w:rPr>
        <w:t>Адрес нашего сайта:</w:t>
      </w:r>
      <w:r>
        <w:rPr>
          <w:shadow/>
        </w:rPr>
        <w:t xml:space="preserve"> </w:t>
      </w:r>
      <w:hyperlink r:id="rId26" w:history="1">
        <w:r w:rsidRPr="00B82078">
          <w:rPr>
            <w:rStyle w:val="a9"/>
            <w:shadow/>
          </w:rPr>
          <w:t>www.105school.by.ru</w:t>
        </w:r>
      </w:hyperlink>
      <w:r>
        <w:rPr>
          <w:shadow/>
        </w:rPr>
        <w:t xml:space="preserve"> учредители: администрация МОУ «</w:t>
      </w:r>
      <w:r w:rsidR="00F94A67">
        <w:rPr>
          <w:shadow/>
        </w:rPr>
        <w:t>СОШ №105» (директор Л.Г.Горякина</w:t>
      </w:r>
      <w:r>
        <w:rPr>
          <w:shadow/>
        </w:rPr>
        <w:t xml:space="preserve">). Координатор: Т.И.Федорова.  Форматирование: С.В.Федорова. Адрес редакции: </w:t>
      </w:r>
      <w:smartTag w:uri="urn:schemas-microsoft-com:office:smarttags" w:element="metricconverter">
        <w:smartTagPr>
          <w:attr w:name="ProductID" w:val="410507 г"/>
        </w:smartTagPr>
        <w:r>
          <w:rPr>
            <w:shadow/>
          </w:rPr>
          <w:t>410507 г</w:t>
        </w:r>
      </w:smartTag>
      <w:r>
        <w:rPr>
          <w:shadow/>
        </w:rPr>
        <w:t>.Саратов, п. Жасминный, ул. Строителей школа №105</w:t>
      </w:r>
    </w:p>
    <w:p w:rsidR="00F430C9" w:rsidRPr="00027950" w:rsidRDefault="00F430C9" w:rsidP="007C66A5">
      <w:pPr>
        <w:rPr>
          <w:shadow/>
        </w:rPr>
      </w:pPr>
    </w:p>
    <w:sectPr w:rsidR="00F430C9" w:rsidRPr="00027950" w:rsidSect="00B56374">
      <w:type w:val="continuous"/>
      <w:pgSz w:w="11906" w:h="16838"/>
      <w:pgMar w:top="567" w:right="851" w:bottom="567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62087" w:rsidRDefault="00B62087" w:rsidP="00675557">
      <w:pPr>
        <w:spacing w:after="0" w:line="240" w:lineRule="auto"/>
      </w:pPr>
      <w:r>
        <w:separator/>
      </w:r>
    </w:p>
  </w:endnote>
  <w:endnote w:type="continuationSeparator" w:id="1">
    <w:p w:rsidR="00B62087" w:rsidRDefault="00B62087" w:rsidP="0067555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PT Sans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62087" w:rsidRDefault="00B62087" w:rsidP="00675557">
      <w:pPr>
        <w:spacing w:after="0" w:line="240" w:lineRule="auto"/>
      </w:pPr>
      <w:r>
        <w:separator/>
      </w:r>
    </w:p>
  </w:footnote>
  <w:footnote w:type="continuationSeparator" w:id="1">
    <w:p w:rsidR="00B62087" w:rsidRDefault="00B62087" w:rsidP="0067555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9CE2E9E"/>
    <w:multiLevelType w:val="multilevel"/>
    <w:tmpl w:val="4C1ADD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305278C7"/>
    <w:multiLevelType w:val="multilevel"/>
    <w:tmpl w:val="9642FD0C"/>
    <w:lvl w:ilvl="0"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2">
    <w:nsid w:val="5362189B"/>
    <w:multiLevelType w:val="hybridMultilevel"/>
    <w:tmpl w:val="ACF028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DF134D6"/>
    <w:multiLevelType w:val="hybridMultilevel"/>
    <w:tmpl w:val="4D3A0E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63422BF2"/>
    <w:multiLevelType w:val="multilevel"/>
    <w:tmpl w:val="505C7344"/>
    <w:lvl w:ilvl="0"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5">
    <w:nsid w:val="705376CC"/>
    <w:multiLevelType w:val="multilevel"/>
    <w:tmpl w:val="73A4C8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78D6755E"/>
    <w:multiLevelType w:val="multilevel"/>
    <w:tmpl w:val="0A3E3F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6"/>
  </w:num>
  <w:num w:numId="2">
    <w:abstractNumId w:val="5"/>
  </w:num>
  <w:num w:numId="3">
    <w:abstractNumId w:val="3"/>
  </w:num>
  <w:num w:numId="4">
    <w:abstractNumId w:val="2"/>
  </w:num>
  <w:num w:numId="5">
    <w:abstractNumId w:val="0"/>
  </w:num>
  <w:num w:numId="6">
    <w:abstractNumId w:val="4"/>
  </w:num>
  <w:num w:numId="7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6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2037E6"/>
    <w:rsid w:val="0002252A"/>
    <w:rsid w:val="00027950"/>
    <w:rsid w:val="00034745"/>
    <w:rsid w:val="00046478"/>
    <w:rsid w:val="0007191A"/>
    <w:rsid w:val="00075FC7"/>
    <w:rsid w:val="00094438"/>
    <w:rsid w:val="00094E7E"/>
    <w:rsid w:val="000B34F3"/>
    <w:rsid w:val="000C1162"/>
    <w:rsid w:val="000C1909"/>
    <w:rsid w:val="00106B1C"/>
    <w:rsid w:val="001424E3"/>
    <w:rsid w:val="00167F20"/>
    <w:rsid w:val="00172CE9"/>
    <w:rsid w:val="00186612"/>
    <w:rsid w:val="001B4E33"/>
    <w:rsid w:val="001C28A1"/>
    <w:rsid w:val="001C6339"/>
    <w:rsid w:val="001D366C"/>
    <w:rsid w:val="002027F6"/>
    <w:rsid w:val="002037E6"/>
    <w:rsid w:val="0021694D"/>
    <w:rsid w:val="00222B37"/>
    <w:rsid w:val="00234FBB"/>
    <w:rsid w:val="002404A3"/>
    <w:rsid w:val="002424A5"/>
    <w:rsid w:val="00263B49"/>
    <w:rsid w:val="002837CC"/>
    <w:rsid w:val="002A067E"/>
    <w:rsid w:val="002C78CA"/>
    <w:rsid w:val="002D181B"/>
    <w:rsid w:val="002E3EF3"/>
    <w:rsid w:val="002E768B"/>
    <w:rsid w:val="003113E1"/>
    <w:rsid w:val="00317C16"/>
    <w:rsid w:val="003673F7"/>
    <w:rsid w:val="00375C10"/>
    <w:rsid w:val="003761F2"/>
    <w:rsid w:val="00387924"/>
    <w:rsid w:val="00390272"/>
    <w:rsid w:val="003A54CF"/>
    <w:rsid w:val="003A56DD"/>
    <w:rsid w:val="003C0421"/>
    <w:rsid w:val="003D1725"/>
    <w:rsid w:val="003E1835"/>
    <w:rsid w:val="004069A4"/>
    <w:rsid w:val="004139D1"/>
    <w:rsid w:val="0042362F"/>
    <w:rsid w:val="004237F7"/>
    <w:rsid w:val="00430A8B"/>
    <w:rsid w:val="00443189"/>
    <w:rsid w:val="00443B91"/>
    <w:rsid w:val="00445B24"/>
    <w:rsid w:val="00447E23"/>
    <w:rsid w:val="00452171"/>
    <w:rsid w:val="00453FF3"/>
    <w:rsid w:val="00455C97"/>
    <w:rsid w:val="004973C9"/>
    <w:rsid w:val="004B69FA"/>
    <w:rsid w:val="004C64D5"/>
    <w:rsid w:val="004D22B7"/>
    <w:rsid w:val="004E1589"/>
    <w:rsid w:val="004F27F5"/>
    <w:rsid w:val="004F7832"/>
    <w:rsid w:val="00500B28"/>
    <w:rsid w:val="0051132C"/>
    <w:rsid w:val="005206A2"/>
    <w:rsid w:val="00540CE3"/>
    <w:rsid w:val="00551EBF"/>
    <w:rsid w:val="00563B71"/>
    <w:rsid w:val="00565BFB"/>
    <w:rsid w:val="00570B17"/>
    <w:rsid w:val="00577CB0"/>
    <w:rsid w:val="0058360B"/>
    <w:rsid w:val="005A7B92"/>
    <w:rsid w:val="005B06F7"/>
    <w:rsid w:val="00601BB7"/>
    <w:rsid w:val="006157AE"/>
    <w:rsid w:val="00633CA7"/>
    <w:rsid w:val="00650EA0"/>
    <w:rsid w:val="00662F60"/>
    <w:rsid w:val="00667095"/>
    <w:rsid w:val="00675557"/>
    <w:rsid w:val="00675E13"/>
    <w:rsid w:val="00690278"/>
    <w:rsid w:val="006C6E76"/>
    <w:rsid w:val="006F5D00"/>
    <w:rsid w:val="006F682F"/>
    <w:rsid w:val="007101CE"/>
    <w:rsid w:val="00715B01"/>
    <w:rsid w:val="00723C2C"/>
    <w:rsid w:val="00731218"/>
    <w:rsid w:val="00731C7C"/>
    <w:rsid w:val="00741487"/>
    <w:rsid w:val="007551DD"/>
    <w:rsid w:val="00776649"/>
    <w:rsid w:val="00780B0C"/>
    <w:rsid w:val="007B09BE"/>
    <w:rsid w:val="007C57D8"/>
    <w:rsid w:val="007C66A5"/>
    <w:rsid w:val="007F28A1"/>
    <w:rsid w:val="00804661"/>
    <w:rsid w:val="00815F9D"/>
    <w:rsid w:val="00835606"/>
    <w:rsid w:val="00860A18"/>
    <w:rsid w:val="0087090D"/>
    <w:rsid w:val="00877C53"/>
    <w:rsid w:val="00884DC2"/>
    <w:rsid w:val="008A342D"/>
    <w:rsid w:val="008B27F1"/>
    <w:rsid w:val="008C0FFF"/>
    <w:rsid w:val="008E4003"/>
    <w:rsid w:val="008E6AAA"/>
    <w:rsid w:val="008F08DC"/>
    <w:rsid w:val="008F236A"/>
    <w:rsid w:val="00904740"/>
    <w:rsid w:val="009222BB"/>
    <w:rsid w:val="009444CF"/>
    <w:rsid w:val="0094553C"/>
    <w:rsid w:val="009572EE"/>
    <w:rsid w:val="00960284"/>
    <w:rsid w:val="00960917"/>
    <w:rsid w:val="00997655"/>
    <w:rsid w:val="009B4D6C"/>
    <w:rsid w:val="009E17E2"/>
    <w:rsid w:val="009E3ED2"/>
    <w:rsid w:val="009E53EB"/>
    <w:rsid w:val="009E6476"/>
    <w:rsid w:val="009E6A4F"/>
    <w:rsid w:val="00A30480"/>
    <w:rsid w:val="00A3584C"/>
    <w:rsid w:val="00A409C1"/>
    <w:rsid w:val="00A4438A"/>
    <w:rsid w:val="00A6322F"/>
    <w:rsid w:val="00A77803"/>
    <w:rsid w:val="00A90CF9"/>
    <w:rsid w:val="00A97E5B"/>
    <w:rsid w:val="00AB258B"/>
    <w:rsid w:val="00AD65AC"/>
    <w:rsid w:val="00AE73B7"/>
    <w:rsid w:val="00AF61F0"/>
    <w:rsid w:val="00B41E21"/>
    <w:rsid w:val="00B5635B"/>
    <w:rsid w:val="00B56374"/>
    <w:rsid w:val="00B62087"/>
    <w:rsid w:val="00BB0B56"/>
    <w:rsid w:val="00BB195B"/>
    <w:rsid w:val="00BD206A"/>
    <w:rsid w:val="00BD312E"/>
    <w:rsid w:val="00BD6B3E"/>
    <w:rsid w:val="00BE31BA"/>
    <w:rsid w:val="00C774DF"/>
    <w:rsid w:val="00CC0ECE"/>
    <w:rsid w:val="00CC3477"/>
    <w:rsid w:val="00CD7B97"/>
    <w:rsid w:val="00CE5D10"/>
    <w:rsid w:val="00CF136A"/>
    <w:rsid w:val="00CF173E"/>
    <w:rsid w:val="00CF5FB1"/>
    <w:rsid w:val="00CF6182"/>
    <w:rsid w:val="00D25A08"/>
    <w:rsid w:val="00D42668"/>
    <w:rsid w:val="00D45B82"/>
    <w:rsid w:val="00D50568"/>
    <w:rsid w:val="00D70BAA"/>
    <w:rsid w:val="00DB477E"/>
    <w:rsid w:val="00DB5989"/>
    <w:rsid w:val="00DB7151"/>
    <w:rsid w:val="00DB73BF"/>
    <w:rsid w:val="00DD29B5"/>
    <w:rsid w:val="00DE3BA7"/>
    <w:rsid w:val="00E02BE1"/>
    <w:rsid w:val="00E14F16"/>
    <w:rsid w:val="00E24D7C"/>
    <w:rsid w:val="00E36C6E"/>
    <w:rsid w:val="00E82CDB"/>
    <w:rsid w:val="00EB0584"/>
    <w:rsid w:val="00ED206B"/>
    <w:rsid w:val="00ED2369"/>
    <w:rsid w:val="00EF3858"/>
    <w:rsid w:val="00EF4A8F"/>
    <w:rsid w:val="00F15A5A"/>
    <w:rsid w:val="00F17BB7"/>
    <w:rsid w:val="00F31D74"/>
    <w:rsid w:val="00F430C9"/>
    <w:rsid w:val="00F84ACB"/>
    <w:rsid w:val="00F87972"/>
    <w:rsid w:val="00F94A67"/>
    <w:rsid w:val="00F953FC"/>
    <w:rsid w:val="00FA3A2A"/>
    <w:rsid w:val="00FA4AD6"/>
    <w:rsid w:val="00FD2E49"/>
    <w:rsid w:val="00FE2618"/>
    <w:rsid w:val="00FF4AC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66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06B1C"/>
  </w:style>
  <w:style w:type="paragraph" w:styleId="1">
    <w:name w:val="heading 1"/>
    <w:basedOn w:val="a"/>
    <w:next w:val="a"/>
    <w:link w:val="10"/>
    <w:qFormat/>
    <w:rsid w:val="00B5635B"/>
    <w:pPr>
      <w:keepNext/>
      <w:spacing w:before="240" w:after="60" w:line="240" w:lineRule="auto"/>
      <w:outlineLvl w:val="0"/>
    </w:pPr>
    <w:rPr>
      <w:rFonts w:ascii="Verdana" w:eastAsia="Times New Roman" w:hAnsi="Verdana" w:cs="Arial"/>
      <w:b/>
      <w:bCs/>
      <w:color w:val="000000"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DB477E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540CE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link w:val="40"/>
    <w:uiPriority w:val="9"/>
    <w:qFormat/>
    <w:rsid w:val="001B4E33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styleId="5">
    <w:name w:val="heading 5"/>
    <w:basedOn w:val="a"/>
    <w:next w:val="a"/>
    <w:link w:val="50"/>
    <w:uiPriority w:val="9"/>
    <w:unhideWhenUsed/>
    <w:qFormat/>
    <w:rsid w:val="00B41E21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nhideWhenUsed/>
    <w:rsid w:val="002037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2037E6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67555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675557"/>
  </w:style>
  <w:style w:type="paragraph" w:styleId="a7">
    <w:name w:val="footer"/>
    <w:basedOn w:val="a"/>
    <w:link w:val="a8"/>
    <w:uiPriority w:val="99"/>
    <w:semiHidden/>
    <w:unhideWhenUsed/>
    <w:rsid w:val="0067555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675557"/>
  </w:style>
  <w:style w:type="character" w:styleId="a9">
    <w:name w:val="Hyperlink"/>
    <w:basedOn w:val="a0"/>
    <w:uiPriority w:val="99"/>
    <w:unhideWhenUsed/>
    <w:rsid w:val="009E17E2"/>
    <w:rPr>
      <w:color w:val="0000FF"/>
      <w:u w:val="single"/>
    </w:rPr>
  </w:style>
  <w:style w:type="paragraph" w:styleId="aa">
    <w:name w:val="Normal (Web)"/>
    <w:basedOn w:val="a"/>
    <w:uiPriority w:val="99"/>
    <w:unhideWhenUsed/>
    <w:rsid w:val="009E17E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1B4E33"/>
    <w:rPr>
      <w:rFonts w:ascii="Times New Roman" w:eastAsia="Times New Roman" w:hAnsi="Times New Roman" w:cs="Times New Roman"/>
      <w:b/>
      <w:bCs/>
      <w:sz w:val="24"/>
      <w:szCs w:val="24"/>
    </w:rPr>
  </w:style>
  <w:style w:type="character" w:styleId="ab">
    <w:name w:val="Strong"/>
    <w:basedOn w:val="a0"/>
    <w:uiPriority w:val="22"/>
    <w:qFormat/>
    <w:rsid w:val="001B4E33"/>
    <w:rPr>
      <w:b/>
      <w:bCs/>
    </w:rPr>
  </w:style>
  <w:style w:type="character" w:customStyle="1" w:styleId="apple-converted-space">
    <w:name w:val="apple-converted-space"/>
    <w:basedOn w:val="a0"/>
    <w:rsid w:val="001B4E33"/>
  </w:style>
  <w:style w:type="character" w:customStyle="1" w:styleId="10">
    <w:name w:val="Заголовок 1 Знак"/>
    <w:basedOn w:val="a0"/>
    <w:link w:val="1"/>
    <w:rsid w:val="00B5635B"/>
    <w:rPr>
      <w:rFonts w:ascii="Verdana" w:eastAsia="Times New Roman" w:hAnsi="Verdana" w:cs="Arial"/>
      <w:b/>
      <w:bCs/>
      <w:color w:val="000000"/>
      <w:kern w:val="32"/>
      <w:sz w:val="32"/>
      <w:szCs w:val="32"/>
    </w:rPr>
  </w:style>
  <w:style w:type="character" w:customStyle="1" w:styleId="resh-link">
    <w:name w:val="resh-link"/>
    <w:basedOn w:val="a0"/>
    <w:rsid w:val="00804661"/>
  </w:style>
  <w:style w:type="character" w:customStyle="1" w:styleId="dog-link">
    <w:name w:val="dog-link"/>
    <w:basedOn w:val="a0"/>
    <w:rsid w:val="00804661"/>
  </w:style>
  <w:style w:type="character" w:customStyle="1" w:styleId="20">
    <w:name w:val="Заголовок 2 Знак"/>
    <w:basedOn w:val="a0"/>
    <w:link w:val="2"/>
    <w:uiPriority w:val="9"/>
    <w:rsid w:val="00DB477E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icon-2">
    <w:name w:val="icon-2"/>
    <w:basedOn w:val="a"/>
    <w:rsid w:val="008B27F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50">
    <w:name w:val="Заголовок 5 Знак"/>
    <w:basedOn w:val="a0"/>
    <w:link w:val="5"/>
    <w:uiPriority w:val="9"/>
    <w:rsid w:val="00B41E21"/>
    <w:rPr>
      <w:rFonts w:asciiTheme="majorHAnsi" w:eastAsiaTheme="majorEastAsia" w:hAnsiTheme="majorHAnsi" w:cstheme="majorBidi"/>
      <w:color w:val="243F60" w:themeColor="accent1" w:themeShade="7F"/>
    </w:rPr>
  </w:style>
  <w:style w:type="paragraph" w:styleId="ac">
    <w:name w:val="No Spacing"/>
    <w:link w:val="ad"/>
    <w:uiPriority w:val="1"/>
    <w:qFormat/>
    <w:rsid w:val="00D45B82"/>
    <w:pPr>
      <w:spacing w:after="0" w:line="240" w:lineRule="auto"/>
    </w:pPr>
  </w:style>
  <w:style w:type="character" w:customStyle="1" w:styleId="30">
    <w:name w:val="Заголовок 3 Знак"/>
    <w:basedOn w:val="a0"/>
    <w:link w:val="3"/>
    <w:uiPriority w:val="9"/>
    <w:rsid w:val="00540CE3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e">
    <w:name w:val="List Paragraph"/>
    <w:basedOn w:val="a"/>
    <w:uiPriority w:val="34"/>
    <w:qFormat/>
    <w:rsid w:val="00CC0ECE"/>
    <w:pPr>
      <w:ind w:left="720"/>
      <w:contextualSpacing/>
    </w:pPr>
  </w:style>
  <w:style w:type="paragraph" w:customStyle="1" w:styleId="article-renderblock">
    <w:name w:val="article-render__block"/>
    <w:basedOn w:val="a"/>
    <w:rsid w:val="00447E2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">
    <w:name w:val="Emphasis"/>
    <w:basedOn w:val="a0"/>
    <w:uiPriority w:val="20"/>
    <w:qFormat/>
    <w:rsid w:val="0042362F"/>
    <w:rPr>
      <w:i/>
      <w:iCs/>
    </w:rPr>
  </w:style>
  <w:style w:type="paragraph" w:customStyle="1" w:styleId="paragraph">
    <w:name w:val="paragraph"/>
    <w:basedOn w:val="a"/>
    <w:rsid w:val="002424A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d">
    <w:name w:val="Без интервала Знак"/>
    <w:link w:val="ac"/>
    <w:uiPriority w:val="1"/>
    <w:locked/>
    <w:rsid w:val="003E1835"/>
  </w:style>
  <w:style w:type="paragraph" w:customStyle="1" w:styleId="has-text-align-right">
    <w:name w:val="has-text-align-right"/>
    <w:basedOn w:val="a"/>
    <w:rsid w:val="00650E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rprazd4">
    <w:name w:val="rprazd4"/>
    <w:basedOn w:val="a0"/>
    <w:rsid w:val="0002252A"/>
  </w:style>
  <w:style w:type="character" w:customStyle="1" w:styleId="rprazd5">
    <w:name w:val="rprazd5"/>
    <w:basedOn w:val="a0"/>
    <w:rsid w:val="0002252A"/>
  </w:style>
  <w:style w:type="character" w:customStyle="1" w:styleId="c0">
    <w:name w:val="c0"/>
    <w:basedOn w:val="a0"/>
    <w:rsid w:val="00500B28"/>
  </w:style>
  <w:style w:type="character" w:customStyle="1" w:styleId="c4">
    <w:name w:val="c4"/>
    <w:basedOn w:val="a0"/>
    <w:rsid w:val="00500B2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511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7347385">
          <w:marLeft w:val="0"/>
          <w:marRight w:val="0"/>
          <w:marTop w:val="3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300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14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817513">
          <w:marLeft w:val="0"/>
          <w:marRight w:val="0"/>
          <w:marTop w:val="0"/>
          <w:marBottom w:val="631"/>
          <w:divBdr>
            <w:top w:val="single" w:sz="18" w:space="18" w:color="EBEBEB"/>
            <w:left w:val="single" w:sz="18" w:space="24" w:color="EBEBEB"/>
            <w:bottom w:val="single" w:sz="18" w:space="6" w:color="EBEBEB"/>
            <w:right w:val="single" w:sz="18" w:space="24" w:color="EBEBEB"/>
          </w:divBdr>
        </w:div>
        <w:div w:id="1693726878">
          <w:marLeft w:val="0"/>
          <w:marRight w:val="0"/>
          <w:marTop w:val="0"/>
          <w:marBottom w:val="63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0070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452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385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958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438224">
          <w:marLeft w:val="0"/>
          <w:marRight w:val="0"/>
          <w:marTop w:val="3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236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678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713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529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1039725">
              <w:marLeft w:val="0"/>
              <w:marRight w:val="533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455845">
              <w:marLeft w:val="0"/>
              <w:marRight w:val="0"/>
              <w:marTop w:val="0"/>
              <w:marBottom w:val="0"/>
              <w:divBdr>
                <w:top w:val="single" w:sz="8" w:space="15" w:color="E8E6DF"/>
                <w:left w:val="single" w:sz="8" w:space="15" w:color="E8E6DF"/>
                <w:bottom w:val="single" w:sz="8" w:space="15" w:color="E8E6DF"/>
                <w:right w:val="single" w:sz="8" w:space="15" w:color="E8E6DF"/>
              </w:divBdr>
              <w:divsChild>
                <w:div w:id="870729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8332706">
                  <w:marLeft w:val="0"/>
                  <w:marRight w:val="395"/>
                  <w:marTop w:val="395"/>
                  <w:marBottom w:val="197"/>
                  <w:divBdr>
                    <w:top w:val="single" w:sz="24" w:space="0" w:color="FFFFFF"/>
                    <w:left w:val="single" w:sz="24" w:space="0" w:color="FFFFFF"/>
                    <w:bottom w:val="single" w:sz="24" w:space="0" w:color="FFFFFF"/>
                    <w:right w:val="single" w:sz="24" w:space="0" w:color="FFFFFF"/>
                  </w:divBdr>
                </w:div>
                <w:div w:id="289551730">
                  <w:marLeft w:val="0"/>
                  <w:marRight w:val="0"/>
                  <w:marTop w:val="39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80909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567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545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131893">
          <w:marLeft w:val="395"/>
          <w:marRight w:val="0"/>
          <w:marTop w:val="0"/>
          <w:marBottom w:val="0"/>
          <w:divBdr>
            <w:top w:val="none" w:sz="0" w:space="0" w:color="auto"/>
            <w:left w:val="single" w:sz="24" w:space="10" w:color="42AAFF"/>
            <w:bottom w:val="none" w:sz="0" w:space="0" w:color="auto"/>
            <w:right w:val="none" w:sz="0" w:space="0" w:color="auto"/>
          </w:divBdr>
        </w:div>
      </w:divsChild>
    </w:div>
    <w:div w:id="44958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3255327">
          <w:marLeft w:val="0"/>
          <w:marRight w:val="0"/>
          <w:marTop w:val="395"/>
          <w:marBottom w:val="39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2872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780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318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15000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633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06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611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42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964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725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62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757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67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254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949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073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853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982157">
          <w:marLeft w:val="0"/>
          <w:marRight w:val="354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257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517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274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865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63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906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573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70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93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869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0593532">
          <w:marLeft w:val="0"/>
          <w:marRight w:val="0"/>
          <w:marTop w:val="3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4177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025589">
          <w:marLeft w:val="0"/>
          <w:marRight w:val="0"/>
          <w:marTop w:val="0"/>
          <w:marBottom w:val="39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312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495281">
              <w:marLeft w:val="0"/>
              <w:marRight w:val="0"/>
              <w:marTop w:val="0"/>
              <w:marBottom w:val="197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2696995">
              <w:marLeft w:val="0"/>
              <w:marRight w:val="0"/>
              <w:marTop w:val="0"/>
              <w:marBottom w:val="197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https://kartaslov.ru/%D0%B7%D0%BD%D0%B0%D1%87%D0%B5%D0%BD%D0%B8%D0%B5-%D1%81%D0%BB%D0%BE%D0%B2%D0%B0/%D0%9B%D0%B5%D1%82%D0%BE" TargetMode="External"/><Relationship Id="rId18" Type="http://schemas.openxmlformats.org/officeDocument/2006/relationships/image" Target="media/image7.jpeg"/><Relationship Id="rId26" Type="http://schemas.openxmlformats.org/officeDocument/2006/relationships/hyperlink" Target="http://www.105school.by.ru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0.png"/><Relationship Id="rId7" Type="http://schemas.openxmlformats.org/officeDocument/2006/relationships/image" Target="media/image1.jpeg"/><Relationship Id="rId12" Type="http://schemas.openxmlformats.org/officeDocument/2006/relationships/hyperlink" Target="https://kartaslov.ru/%D0%B7%D0%BD%D0%B0%D1%87%D0%B5%D0%BD%D0%B8%D0%B5-%D1%81%D0%BB%D0%BE%D0%B2%D0%B0/%D0%97%D0%B8%D0%BC%D0%B0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20" Type="http://schemas.openxmlformats.org/officeDocument/2006/relationships/image" Target="media/image9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kartaslov.ru/%D0%B7%D0%BD%D0%B0%D1%87%D0%B5%D0%BD%D0%B8%D0%B5-%D1%81%D0%BB%D0%BE%D0%B2%D0%B0/%D0%92%D0%B8%D1%81%D0%BE%D0%BA%D0%BE%D1%81%D0%BD%D1%8B%D0%B9+%D0%B3%D0%BE%D0%B4" TargetMode="External"/><Relationship Id="rId24" Type="http://schemas.openxmlformats.org/officeDocument/2006/relationships/image" Target="media/image13.png"/><Relationship Id="rId5" Type="http://schemas.openxmlformats.org/officeDocument/2006/relationships/footnotes" Target="footnotes.xml"/><Relationship Id="rId15" Type="http://schemas.openxmlformats.org/officeDocument/2006/relationships/image" Target="media/image4.png"/><Relationship Id="rId23" Type="http://schemas.openxmlformats.org/officeDocument/2006/relationships/image" Target="media/image12.jpeg"/><Relationship Id="rId28" Type="http://schemas.openxmlformats.org/officeDocument/2006/relationships/theme" Target="theme/theme1.xml"/><Relationship Id="rId10" Type="http://schemas.openxmlformats.org/officeDocument/2006/relationships/hyperlink" Target="https://kartaslov.ru/%D0%B7%D0%BD%D0%B0%D1%87%D0%B5%D0%BD%D0%B8%D0%B5-%D1%81%D0%BB%D0%BE%D0%B2%D0%B0/%D0%93%D1%80%D0%B8%D0%B3%D0%BE%D1%80%D0%B8%D0%B0%D0%BD%D1%81%D0%BA%D0%B8%D0%B9+%D0%BA%D0%B0%D0%BB%D0%B5%D0%BD%D0%B4%D0%B0%D1%80%D1%8C" TargetMode="External"/><Relationship Id="rId19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hyperlink" Target="https://kartaslov.ru/%D0%B7%D0%BD%D0%B0%D1%87%D0%B5%D0%BD%D0%B8%D0%B5-%D1%81%D0%BB%D0%BE%D0%B2%D0%B0/%D0%AE%D0%BB%D0%B8%D0%B0%D0%BD%D1%81%D0%BA%D0%B8%D0%B9+%D0%BA%D0%B0%D0%BB%D0%B5%D0%BD%D0%B4%D0%B0%D1%80%D1%8C" TargetMode="External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</TotalTime>
  <Pages>1</Pages>
  <Words>1165</Words>
  <Characters>6643</Characters>
  <Application>Microsoft Office Word</Application>
  <DocSecurity>0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атто</dc:creator>
  <cp:lastModifiedBy>C2D</cp:lastModifiedBy>
  <cp:revision>4</cp:revision>
  <dcterms:created xsi:type="dcterms:W3CDTF">2025-03-05T16:10:00Z</dcterms:created>
  <dcterms:modified xsi:type="dcterms:W3CDTF">2025-03-05T17:35:00Z</dcterms:modified>
</cp:coreProperties>
</file>